
<file path=[Content_Types].xml><?xml version="1.0" encoding="utf-8"?>
<Types xmlns="http://schemas.openxmlformats.org/package/2006/content-types">
  <Default ContentType="image/x-emf" Extension="emf"/>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spacing w:after="0" w:before="0"/>
        <w:ind/>
        <w:jc w:val="center"/>
        <w:rPr>
          <w:color w:val="231F20"/>
          <w:sz w:val="20"/>
          <w:highlight w:val="white"/>
        </w:rPr>
      </w:pPr>
      <w:bookmarkStart w:id="1" w:name="_MON_1786261709"/>
      <w:bookmarkEnd w:id="1"/>
      <w:r>
        <w:rPr>
          <w:b w:val="1"/>
          <w:color w:val="000000"/>
          <w:sz w:val="28"/>
        </w:rPr>
        <w:drawing>
          <wp:inline>
            <wp:extent cx="6838950" cy="922020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6838950" cy="9220200"/>
                    </a:xfrm>
                    <a:prstGeom prst="rect"/>
                  </pic:spPr>
                </pic:pic>
              </a:graphicData>
            </a:graphic>
          </wp:inline>
        </w:drawing>
      </w:r>
      <w:r>
        <w:rPr>
          <w:b w:val="1"/>
          <w:color w:val="000000"/>
          <w:sz w:val="28"/>
        </w:rPr>
        <w:t>Пояснительная записка</w:t>
      </w:r>
      <w:r>
        <w:rPr>
          <w:color w:val="231F20"/>
          <w:sz w:val="20"/>
          <w:highlight w:val="white"/>
        </w:rPr>
        <w:t xml:space="preserve"> </w:t>
      </w:r>
      <w:r>
        <w:rPr>
          <w:color w:val="231F20"/>
          <w:sz w:val="20"/>
          <w:highlight w:val="white"/>
        </w:rPr>
        <w:t> </w:t>
      </w:r>
    </w:p>
    <w:p w14:paraId="02000000">
      <w:pPr>
        <w:pStyle w:val="Style_1"/>
        <w:spacing w:after="0" w:before="0" w:line="360" w:lineRule="auto"/>
        <w:ind/>
        <w:jc w:val="center"/>
        <w:rPr>
          <w:color w:val="231F20"/>
          <w:sz w:val="20"/>
          <w:highlight w:val="white"/>
        </w:rPr>
      </w:pPr>
    </w:p>
    <w:p w14:paraId="03000000">
      <w:pPr>
        <w:spacing w:after="0" w:line="360" w:lineRule="auto"/>
        <w:ind/>
        <w:rPr>
          <w:rFonts w:ascii="Times New Roman" w:hAnsi="Times New Roman"/>
          <w:color w:val="000000"/>
          <w:sz w:val="24"/>
        </w:rPr>
      </w:pPr>
      <w:r>
        <w:rPr>
          <w:rFonts w:ascii="Times New Roman" w:hAnsi="Times New Roman"/>
          <w:color w:val="231F20"/>
          <w:sz w:val="24"/>
          <w:highlight w:val="white"/>
        </w:rPr>
        <w:t xml:space="preserve">         </w:t>
      </w:r>
      <w:r>
        <w:rPr>
          <w:rFonts w:ascii="Times New Roman" w:hAnsi="Times New Roman"/>
          <w:color w:val="231F20"/>
          <w:sz w:val="24"/>
          <w:highlight w:val="white"/>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w:t>
      </w:r>
      <w:r>
        <w:rPr>
          <w:rFonts w:ascii="Times New Roman" w:hAnsi="Times New Roman"/>
          <w:color w:val="231F20"/>
          <w:sz w:val="24"/>
          <w:highlight w:val="white"/>
        </w:rPr>
        <w:t xml:space="preserve">едерации 05.07.2021 г. № 64100), </w:t>
      </w:r>
      <w:r>
        <w:rPr>
          <w:rFonts w:ascii="Times New Roman" w:hAnsi="Times New Roman"/>
          <w:color w:val="231F20"/>
          <w:sz w:val="24"/>
          <w:highlight w:val="white"/>
        </w:rPr>
        <w:t xml:space="preserve"> </w:t>
      </w:r>
      <w:r>
        <w:rPr>
          <w:rFonts w:ascii="Times New Roman" w:hAnsi="Times New Roman"/>
          <w:color w:val="000000"/>
          <w:sz w:val="24"/>
        </w:rPr>
        <w:t>примерной основной образовательной программой образовательного учреждения,</w:t>
      </w:r>
    </w:p>
    <w:p w14:paraId="04000000">
      <w:pPr>
        <w:spacing w:after="0" w:line="360" w:lineRule="auto"/>
        <w:ind/>
        <w:rPr>
          <w:rFonts w:ascii="Times New Roman" w:hAnsi="Times New Roman"/>
          <w:color w:val="000000"/>
          <w:sz w:val="24"/>
        </w:rPr>
      </w:pPr>
      <w:r>
        <w:rPr>
          <w:rFonts w:ascii="Times New Roman" w:hAnsi="Times New Roman"/>
          <w:color w:val="000000"/>
          <w:sz w:val="24"/>
        </w:rPr>
        <w:t>а также авторской программой Александровой О. М., Вербицкой Л. А., Богданова С. И.и др.</w:t>
      </w:r>
      <w:r>
        <w:rPr>
          <w:rFonts w:ascii="Times New Roman" w:hAnsi="Times New Roman"/>
          <w:color w:val="000000"/>
          <w:sz w:val="24"/>
        </w:rPr>
        <w:t xml:space="preserve"> </w:t>
      </w:r>
      <w:r>
        <w:rPr>
          <w:rFonts w:ascii="Times New Roman" w:hAnsi="Times New Roman"/>
          <w:color w:val="231F20"/>
          <w:sz w:val="24"/>
          <w:highlight w:val="white"/>
        </w:rPr>
        <w:t>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r>
        <w:rPr>
          <w:rFonts w:ascii="Times New Roman" w:hAnsi="Times New Roman"/>
          <w:color w:val="231F20"/>
          <w:sz w:val="24"/>
          <w:highlight w:val="white"/>
        </w:rPr>
        <w:t xml:space="preserve"> </w:t>
      </w:r>
    </w:p>
    <w:p w14:paraId="05000000">
      <w:pPr>
        <w:spacing w:after="0" w:line="360" w:lineRule="auto"/>
        <w:ind w:firstLine="708"/>
        <w:rPr>
          <w:rFonts w:ascii="Times New Roman" w:hAnsi="Times New Roman"/>
          <w:color w:val="000000"/>
          <w:sz w:val="24"/>
        </w:rPr>
      </w:pPr>
      <w:r>
        <w:rPr>
          <w:rFonts w:ascii="Times New Roman" w:hAnsi="Times New Roman"/>
          <w:color w:val="000000"/>
          <w:sz w:val="24"/>
        </w:rPr>
        <w:t>Программа «Родной русский  язык» является составляющей предметной области «Родной язык и литературное чтение на родном языке». Рабочая программа по учебному предмету «Родной русский  язык» в 1 классе рассчитана на 1 ч. в неделю, 33 часа в год.</w:t>
      </w:r>
    </w:p>
    <w:p w14:paraId="06000000">
      <w:pPr>
        <w:spacing w:after="0" w:line="360" w:lineRule="auto"/>
        <w:ind w:left="720"/>
        <w:rPr>
          <w:rFonts w:ascii="Times New Roman" w:hAnsi="Times New Roman"/>
          <w:b w:val="1"/>
          <w:color w:val="000000"/>
          <w:sz w:val="24"/>
        </w:rPr>
      </w:pPr>
    </w:p>
    <w:p w14:paraId="07000000">
      <w:pPr>
        <w:spacing w:after="120" w:before="240" w:line="240" w:lineRule="atLeast"/>
        <w:ind/>
        <w:rPr>
          <w:rFonts w:ascii="Tahoma" w:hAnsi="Tahoma"/>
          <w:sz w:val="24"/>
        </w:rPr>
      </w:pPr>
      <w:r>
        <w:rPr>
          <w:rFonts w:ascii="Times New Roman" w:hAnsi="Times New Roman"/>
          <w:b w:val="1"/>
          <w:sz w:val="24"/>
        </w:rPr>
        <w:t>Общая характеристика учебного предмета «родной язык  и (или государственному языку республик российской федерации) »</w:t>
      </w:r>
    </w:p>
    <w:p w14:paraId="08000000">
      <w:pPr>
        <w:spacing w:after="0" w:line="240" w:lineRule="auto"/>
        <w:ind w:firstLine="227"/>
        <w:jc w:val="both"/>
        <w:rPr>
          <w:rFonts w:ascii="Tahoma" w:hAnsi="Tahoma"/>
          <w:sz w:val="24"/>
        </w:rPr>
      </w:pPr>
      <w:r>
        <w:rPr>
          <w:rFonts w:ascii="Times New Roman" w:hAnsi="Times New Roman"/>
          <w:sz w:val="24"/>
        </w:rPr>
        <w:t>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09000000">
      <w:pPr>
        <w:spacing w:after="0" w:line="240" w:lineRule="auto"/>
        <w:ind w:firstLine="227"/>
        <w:jc w:val="both"/>
        <w:rPr>
          <w:rFonts w:ascii="Tahoma" w:hAnsi="Tahoma"/>
          <w:sz w:val="24"/>
        </w:rPr>
      </w:pPr>
      <w:r>
        <w:rPr>
          <w:rFonts w:ascii="Times New Roman" w:hAnsi="Times New Roman"/>
          <w:sz w:val="24"/>
        </w:rPr>
        <w:t>Содержание предмета «Родной язык  и (или государственному языку республик Российской Федерации)»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0A000000">
      <w:pPr>
        <w:spacing w:after="0" w:line="240" w:lineRule="auto"/>
        <w:ind w:firstLine="227"/>
        <w:jc w:val="both"/>
        <w:rPr>
          <w:rFonts w:ascii="Tahoma" w:hAnsi="Tahoma"/>
          <w:sz w:val="24"/>
        </w:rPr>
      </w:pPr>
      <w:r>
        <w:rPr>
          <w:rFonts w:ascii="Times New Roman" w:hAnsi="Times New Roman"/>
          <w:sz w:val="24"/>
        </w:rPr>
        <w:t xml:space="preserve">В содержании предмета «Родной язык и (или государственному языку республик Российской Федерации) »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r>
        <w:rPr>
          <w:rFonts w:ascii="Times New Roman" w:hAnsi="Times New Roman"/>
          <w:sz w:val="24"/>
        </w:rPr>
        <w:t>социокультурный</w:t>
      </w:r>
      <w:r>
        <w:rPr>
          <w:rFonts w:ascii="Times New Roman" w:hAnsi="Times New Roman"/>
          <w:sz w:val="24"/>
        </w:rPr>
        <w:t xml:space="preserve"> контекст существования русского  языка,  в  частности те языковые</w:t>
      </w:r>
      <w:r>
        <w:rPr>
          <w:rFonts w:ascii="Times New Roman" w:hAnsi="Times New Roman"/>
          <w:sz w:val="24"/>
        </w:rPr>
        <w:t xml:space="preserve"> аспекты, которые обнаруживают прямую, непосредственную культурно-историческую обусловленность.</w:t>
      </w:r>
    </w:p>
    <w:p w14:paraId="0B000000">
      <w:pPr>
        <w:spacing w:after="0" w:line="240" w:lineRule="auto"/>
        <w:ind w:firstLine="227"/>
        <w:jc w:val="both"/>
        <w:rPr>
          <w:rFonts w:ascii="Tahoma" w:hAnsi="Tahoma"/>
          <w:sz w:val="24"/>
        </w:rPr>
      </w:pPr>
      <w:r>
        <w:rPr>
          <w:rFonts w:ascii="Times New Roman" w:hAnsi="Times New Roman"/>
          <w:sz w:val="24"/>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w:t>
      </w:r>
      <w:r>
        <w:rPr>
          <w:rFonts w:ascii="Times New Roman" w:hAnsi="Times New Roman"/>
          <w:sz w:val="24"/>
        </w:rPr>
        <w:t>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0C000000">
      <w:pPr>
        <w:spacing w:after="0" w:line="240" w:lineRule="auto"/>
        <w:ind w:firstLine="227"/>
        <w:jc w:val="both"/>
        <w:rPr>
          <w:rFonts w:ascii="Tahoma" w:hAnsi="Tahoma"/>
          <w:sz w:val="24"/>
        </w:rPr>
      </w:pPr>
      <w:r>
        <w:rPr>
          <w:rFonts w:ascii="Times New Roman" w:hAnsi="Times New Roman"/>
          <w:b w:val="1"/>
          <w:sz w:val="24"/>
        </w:rPr>
        <w:t>Задачами</w:t>
      </w:r>
      <w:r>
        <w:rPr>
          <w:rFonts w:ascii="Times New Roman" w:hAnsi="Times New Roman"/>
          <w:sz w:val="24"/>
        </w:rPr>
        <w:t> данного курса являются:</w:t>
      </w:r>
    </w:p>
    <w:p w14:paraId="0D000000">
      <w:pPr>
        <w:spacing w:after="0" w:line="240" w:lineRule="auto"/>
        <w:ind w:firstLine="227"/>
        <w:jc w:val="both"/>
        <w:rPr>
          <w:rFonts w:ascii="Tahoma" w:hAnsi="Tahoma"/>
          <w:sz w:val="24"/>
        </w:rPr>
      </w:pPr>
      <w:r>
        <w:rPr>
          <w:rFonts w:ascii="Times New Roman" w:hAnsi="Times New Roman"/>
          <w:sz w:val="24"/>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14:paraId="0E000000">
      <w:pPr>
        <w:spacing w:after="0" w:line="240" w:lineRule="auto"/>
        <w:ind w:firstLine="227"/>
        <w:jc w:val="both"/>
        <w:rPr>
          <w:rFonts w:ascii="Tahoma" w:hAnsi="Tahoma"/>
          <w:sz w:val="24"/>
        </w:rPr>
      </w:pPr>
      <w:r>
        <w:rPr>
          <w:rFonts w:ascii="Times New Roman" w:hAnsi="Times New Roman"/>
          <w:sz w:val="24"/>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0F000000">
      <w:pPr>
        <w:spacing w:after="0" w:line="240" w:lineRule="auto"/>
        <w:ind w:firstLine="227"/>
        <w:jc w:val="both"/>
        <w:rPr>
          <w:rFonts w:ascii="Tahoma" w:hAnsi="Tahoma"/>
          <w:sz w:val="24"/>
        </w:rPr>
      </w:pPr>
      <w:r>
        <w:rPr>
          <w:rFonts w:ascii="Times New Roman" w:hAnsi="Times New Roman"/>
          <w:sz w:val="24"/>
        </w:rPr>
        <w:t xml:space="preserve">В соответствии с этим в программе выделяются три блока. Первый блок — «Русский язык: прошлое и настоящее» </w:t>
      </w:r>
      <w:r>
        <w:rPr>
          <w:rFonts w:ascii="Times New Roman" w:hAnsi="Times New Roman"/>
          <w:sz w:val="24"/>
        </w:rPr>
        <w:t>—в</w:t>
      </w:r>
      <w:r>
        <w:rPr>
          <w:rFonts w:ascii="Times New Roman" w:hAnsi="Times New Roman"/>
          <w:sz w:val="24"/>
        </w:rPr>
        <w:t>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r>
        <w:rPr>
          <w:rFonts w:ascii="Tahoma" w:hAnsi="Tahoma"/>
          <w:sz w:val="24"/>
        </w:rPr>
        <w:drawing>
          <wp:inline>
            <wp:extent cx="9525" cy="9525"/>
            <wp:effectExtent b="0" l="0" r="0" t="0"/>
            <wp:docPr hidden="false" id="4" name="Picture 4"/>
            <a:graphic>
              <a:graphicData uri="http://schemas.openxmlformats.org/drawingml/2006/picture">
                <pic:pic>
                  <pic:nvPicPr>
                    <pic:cNvPr hidden="false" id="3" name="Picture 3"/>
                    <pic:cNvPicPr preferRelativeResize="true"/>
                  </pic:nvPicPr>
                  <pic:blipFill>
                    <a:blip r:embed="rId2"/>
                    <a:srcRect b="0" l="0" r="0" t="0"/>
                    <a:stretch/>
                  </pic:blipFill>
                  <pic:spPr>
                    <a:xfrm flipH="false" flipV="false" rot="0">
                      <a:ext cx="9525" cy="9525"/>
                    </a:xfrm>
                    <a:prstGeom prst="rect"/>
                  </pic:spPr>
                </pic:pic>
              </a:graphicData>
            </a:graphic>
          </wp:inline>
        </w:drawing>
      </w:r>
    </w:p>
    <w:p w14:paraId="10000000">
      <w:pPr>
        <w:spacing w:after="0" w:line="240" w:lineRule="auto"/>
        <w:ind w:firstLine="227"/>
        <w:jc w:val="both"/>
        <w:rPr>
          <w:rFonts w:ascii="Tahoma" w:hAnsi="Tahoma"/>
          <w:sz w:val="24"/>
        </w:rPr>
      </w:pPr>
      <w:r>
        <w:rPr>
          <w:rFonts w:ascii="Times New Roman" w:hAnsi="Times New Roman"/>
          <w:sz w:val="24"/>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11000000">
      <w:pPr>
        <w:spacing w:after="0" w:line="240" w:lineRule="auto"/>
        <w:ind w:firstLine="227"/>
        <w:jc w:val="both"/>
        <w:rPr>
          <w:rFonts w:ascii="Tahoma" w:hAnsi="Tahoma"/>
          <w:sz w:val="24"/>
        </w:rPr>
      </w:pPr>
      <w:r>
        <w:rPr>
          <w:rFonts w:ascii="Times New Roman" w:hAnsi="Times New Roman"/>
          <w:sz w:val="24"/>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12000000">
      <w:pPr>
        <w:spacing w:after="0" w:line="240" w:lineRule="auto"/>
        <w:ind w:left="720"/>
        <w:jc w:val="center"/>
        <w:rPr>
          <w:rFonts w:ascii="Times New Roman" w:hAnsi="Times New Roman"/>
          <w:b w:val="1"/>
          <w:color w:val="000000"/>
          <w:sz w:val="24"/>
        </w:rPr>
      </w:pPr>
    </w:p>
    <w:p w14:paraId="13000000">
      <w:pPr>
        <w:spacing w:after="0" w:line="240" w:lineRule="auto"/>
        <w:ind w:left="720"/>
        <w:jc w:val="center"/>
        <w:rPr>
          <w:rFonts w:ascii="Times New Roman" w:hAnsi="Times New Roman"/>
          <w:b w:val="1"/>
          <w:color w:val="000000"/>
          <w:sz w:val="24"/>
        </w:rPr>
      </w:pPr>
    </w:p>
    <w:p w14:paraId="14000000">
      <w:pPr>
        <w:spacing w:after="0" w:line="240" w:lineRule="auto"/>
        <w:ind w:left="720"/>
        <w:jc w:val="center"/>
        <w:rPr>
          <w:rFonts w:ascii="Calibri" w:hAnsi="Calibri"/>
          <w:color w:val="000000"/>
        </w:rPr>
      </w:pPr>
      <w:r>
        <w:rPr>
          <w:rFonts w:ascii="Times New Roman" w:hAnsi="Times New Roman"/>
          <w:b w:val="1"/>
          <w:color w:val="000000"/>
          <w:sz w:val="24"/>
        </w:rPr>
        <w:t>Планируемые результаты освоения учебного предмета «Родной русский язык» 1класс</w:t>
      </w:r>
    </w:p>
    <w:p w14:paraId="15000000">
      <w:pPr>
        <w:spacing w:after="0" w:line="240" w:lineRule="auto"/>
        <w:ind w:firstLine="710"/>
        <w:jc w:val="center"/>
        <w:rPr>
          <w:rFonts w:ascii="Calibri" w:hAnsi="Calibri"/>
          <w:color w:val="000000"/>
        </w:rPr>
      </w:pPr>
      <w:r>
        <w:rPr>
          <w:rFonts w:ascii="Times New Roman" w:hAnsi="Times New Roman"/>
          <w:b w:val="1"/>
          <w:color w:val="000000"/>
          <w:sz w:val="24"/>
        </w:rPr>
        <w:t xml:space="preserve">Личностные и </w:t>
      </w:r>
      <w:r>
        <w:rPr>
          <w:rFonts w:ascii="Times New Roman" w:hAnsi="Times New Roman"/>
          <w:b w:val="1"/>
          <w:color w:val="000000"/>
          <w:sz w:val="24"/>
        </w:rPr>
        <w:t>метапредметные</w:t>
      </w:r>
      <w:r>
        <w:rPr>
          <w:rFonts w:ascii="Times New Roman" w:hAnsi="Times New Roman"/>
          <w:b w:val="1"/>
          <w:color w:val="000000"/>
          <w:sz w:val="24"/>
        </w:rPr>
        <w:t xml:space="preserve"> результаты</w:t>
      </w:r>
    </w:p>
    <w:p w14:paraId="16000000">
      <w:pPr>
        <w:spacing w:after="0" w:line="240" w:lineRule="auto"/>
        <w:ind w:firstLine="454"/>
        <w:jc w:val="both"/>
        <w:rPr>
          <w:rFonts w:ascii="Calibri" w:hAnsi="Calibri"/>
          <w:color w:val="000000"/>
        </w:rPr>
      </w:pPr>
      <w:r>
        <w:rPr>
          <w:rFonts w:ascii="Times New Roman" w:hAnsi="Times New Roman"/>
          <w:color w:val="000000"/>
          <w:sz w:val="24"/>
        </w:rPr>
        <w:t>    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14:paraId="17000000">
      <w:pPr>
        <w:spacing w:after="0" w:line="240" w:lineRule="auto"/>
        <w:ind w:firstLine="710"/>
        <w:jc w:val="center"/>
        <w:rPr>
          <w:rFonts w:ascii="Calibri" w:hAnsi="Calibri"/>
          <w:color w:val="000000"/>
        </w:rPr>
      </w:pPr>
      <w:r>
        <w:rPr>
          <w:rFonts w:ascii="Times New Roman" w:hAnsi="Times New Roman"/>
          <w:b w:val="1"/>
          <w:i w:val="1"/>
          <w:color w:val="000000"/>
          <w:sz w:val="24"/>
        </w:rPr>
        <w:t>Личностные универсальные учебные действия</w:t>
      </w:r>
    </w:p>
    <w:p w14:paraId="18000000">
      <w:pPr>
        <w:spacing w:after="0" w:line="240" w:lineRule="auto"/>
        <w:ind w:firstLine="710"/>
        <w:jc w:val="both"/>
        <w:rPr>
          <w:rFonts w:ascii="Calibri" w:hAnsi="Calibri"/>
          <w:color w:val="000000"/>
        </w:rPr>
      </w:pPr>
      <w:r>
        <w:rPr>
          <w:rFonts w:ascii="Times New Roman" w:hAnsi="Times New Roman"/>
          <w:b w:val="1"/>
          <w:color w:val="000000"/>
          <w:sz w:val="24"/>
        </w:rPr>
        <w:t xml:space="preserve">У </w:t>
      </w:r>
      <w:r>
        <w:rPr>
          <w:rFonts w:ascii="Times New Roman" w:hAnsi="Times New Roman"/>
          <w:b w:val="1"/>
          <w:color w:val="000000"/>
          <w:sz w:val="24"/>
        </w:rPr>
        <w:t>обучающегося</w:t>
      </w:r>
      <w:r>
        <w:rPr>
          <w:rFonts w:ascii="Times New Roman" w:hAnsi="Times New Roman"/>
          <w:b w:val="1"/>
          <w:color w:val="000000"/>
          <w:sz w:val="24"/>
        </w:rPr>
        <w:t xml:space="preserve"> будут сформированы:</w:t>
      </w:r>
    </w:p>
    <w:p w14:paraId="19000000">
      <w:pPr>
        <w:numPr>
          <w:ilvl w:val="0"/>
          <w:numId w:val="1"/>
        </w:numPr>
        <w:spacing w:after="30" w:before="30" w:line="240" w:lineRule="auto"/>
        <w:ind w:left="-66"/>
        <w:jc w:val="both"/>
        <w:rPr>
          <w:rFonts w:ascii="Calibri" w:hAnsi="Calibri"/>
          <w:color w:val="000000"/>
        </w:rPr>
      </w:pPr>
      <w:r>
        <w:rPr>
          <w:rFonts w:ascii="Times New Roman" w:hAnsi="Times New Roman"/>
          <w:color w:val="000000"/>
          <w:sz w:val="24"/>
        </w:rPr>
        <w:t>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1A000000">
      <w:pPr>
        <w:numPr>
          <w:ilvl w:val="0"/>
          <w:numId w:val="1"/>
        </w:numPr>
        <w:spacing w:after="30" w:before="30" w:line="240" w:lineRule="auto"/>
        <w:ind w:firstLine="360" w:left="0"/>
        <w:rPr>
          <w:rFonts w:ascii="Calibri" w:hAnsi="Calibri"/>
          <w:color w:val="000000"/>
        </w:rPr>
      </w:pPr>
      <w:r>
        <w:rPr>
          <w:rFonts w:ascii="Times New Roman" w:hAnsi="Times New Roman"/>
          <w:color w:val="000000"/>
          <w:sz w:val="24"/>
        </w:rPr>
        <w:t>внутренней позиции обучающегося на уровне положительного отношения к школе;</w:t>
      </w:r>
    </w:p>
    <w:p w14:paraId="1B000000">
      <w:pPr>
        <w:numPr>
          <w:ilvl w:val="0"/>
          <w:numId w:val="1"/>
        </w:numPr>
        <w:spacing w:after="30" w:before="30" w:line="240" w:lineRule="auto"/>
        <w:ind w:firstLine="360" w:left="0"/>
        <w:jc w:val="both"/>
        <w:rPr>
          <w:rFonts w:ascii="Calibri" w:hAnsi="Calibri"/>
          <w:color w:val="000000"/>
        </w:rPr>
      </w:pPr>
      <w:r>
        <w:rPr>
          <w:rFonts w:ascii="Times New Roman" w:hAnsi="Times New Roman"/>
          <w:color w:val="000000"/>
          <w:sz w:val="24"/>
        </w:rPr>
        <w:t>положительного отношения к урокам русского языка;</w:t>
      </w:r>
    </w:p>
    <w:p w14:paraId="1C000000">
      <w:pPr>
        <w:numPr>
          <w:ilvl w:val="0"/>
          <w:numId w:val="1"/>
        </w:numPr>
        <w:spacing w:after="30" w:before="30" w:line="240" w:lineRule="auto"/>
        <w:ind w:firstLine="360" w:left="0"/>
        <w:jc w:val="both"/>
        <w:rPr>
          <w:rFonts w:ascii="Calibri" w:hAnsi="Calibri"/>
          <w:color w:val="000000"/>
        </w:rPr>
      </w:pPr>
      <w:r>
        <w:rPr>
          <w:rFonts w:ascii="Times New Roman" w:hAnsi="Times New Roman"/>
          <w:color w:val="000000"/>
          <w:sz w:val="24"/>
        </w:rPr>
        <w:t>уважительного отношения к русскому языку как родному языку русского народа и языкам, на которых говорят другие народы;</w:t>
      </w:r>
    </w:p>
    <w:p w14:paraId="1D000000">
      <w:pPr>
        <w:numPr>
          <w:ilvl w:val="0"/>
          <w:numId w:val="1"/>
        </w:numPr>
        <w:spacing w:after="30" w:before="30" w:line="240" w:lineRule="auto"/>
        <w:ind w:firstLine="360" w:left="0"/>
        <w:jc w:val="both"/>
        <w:rPr>
          <w:rFonts w:ascii="Calibri" w:hAnsi="Calibri"/>
          <w:color w:val="000000"/>
        </w:rPr>
      </w:pPr>
      <w:r>
        <w:rPr>
          <w:rFonts w:ascii="Times New Roman" w:hAnsi="Times New Roman"/>
          <w:color w:val="000000"/>
          <w:sz w:val="24"/>
        </w:rPr>
        <w:t>интереса к языковой и речевой деятельности;</w:t>
      </w:r>
    </w:p>
    <w:p w14:paraId="1E000000">
      <w:pPr>
        <w:numPr>
          <w:ilvl w:val="0"/>
          <w:numId w:val="1"/>
        </w:numPr>
        <w:spacing w:after="30" w:before="30" w:line="240" w:lineRule="auto"/>
        <w:ind w:firstLine="360" w:left="0"/>
        <w:jc w:val="both"/>
        <w:rPr>
          <w:rFonts w:ascii="Calibri" w:hAnsi="Calibri"/>
          <w:color w:val="000000"/>
        </w:rPr>
      </w:pPr>
      <w:r>
        <w:rPr>
          <w:rFonts w:ascii="Times New Roman" w:hAnsi="Times New Roman"/>
          <w:color w:val="000000"/>
          <w:sz w:val="24"/>
        </w:rPr>
        <w:t>представления о многообразии окружающего мира, некоторых духовных традициях русского народа;</w:t>
      </w:r>
    </w:p>
    <w:p w14:paraId="1F000000">
      <w:pPr>
        <w:numPr>
          <w:ilvl w:val="0"/>
          <w:numId w:val="1"/>
        </w:numPr>
        <w:spacing w:after="30" w:before="30" w:line="240" w:lineRule="auto"/>
        <w:ind w:firstLine="360" w:left="0"/>
        <w:jc w:val="both"/>
        <w:rPr>
          <w:rFonts w:ascii="Calibri" w:hAnsi="Calibri"/>
          <w:color w:val="000000"/>
        </w:rPr>
      </w:pPr>
      <w:r>
        <w:rPr>
          <w:rFonts w:ascii="Times New Roman" w:hAnsi="Times New Roman"/>
          <w:color w:val="000000"/>
          <w:sz w:val="24"/>
        </w:rPr>
        <w:t>представления об этических чувствах (доброжелательности, сочувствия, сопереживания, отзывчивости, любви ко всему живому на Земле и др.);</w:t>
      </w:r>
    </w:p>
    <w:p w14:paraId="20000000">
      <w:pPr>
        <w:numPr>
          <w:ilvl w:val="0"/>
          <w:numId w:val="1"/>
        </w:numPr>
        <w:spacing w:after="30" w:before="30" w:line="240" w:lineRule="auto"/>
        <w:ind w:firstLine="360" w:left="0"/>
        <w:jc w:val="both"/>
        <w:rPr>
          <w:rFonts w:ascii="Calibri" w:hAnsi="Calibri"/>
          <w:color w:val="000000"/>
        </w:rPr>
      </w:pPr>
      <w:r>
        <w:rPr>
          <w:rFonts w:ascii="Times New Roman" w:hAnsi="Times New Roman"/>
          <w:color w:val="000000"/>
          <w:sz w:val="24"/>
        </w:rPr>
        <w:t xml:space="preserve">первоначальных навыков сотрудничества </w:t>
      </w:r>
      <w:r>
        <w:rPr>
          <w:rFonts w:ascii="Times New Roman" w:hAnsi="Times New Roman"/>
          <w:color w:val="000000"/>
          <w:sz w:val="24"/>
        </w:rPr>
        <w:t>со</w:t>
      </w:r>
      <w:r>
        <w:rPr>
          <w:rFonts w:ascii="Times New Roman" w:hAnsi="Times New Roman"/>
          <w:color w:val="000000"/>
          <w:sz w:val="24"/>
        </w:rPr>
        <w:t xml:space="preserve"> взрослыми и сверстниками в процессе выполнения совместной учебной деятельности на уроке и в проектной деятельности.</w:t>
      </w:r>
    </w:p>
    <w:p w14:paraId="21000000">
      <w:pPr>
        <w:spacing w:after="0" w:line="240" w:lineRule="auto"/>
        <w:ind/>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для формирования:</w:t>
      </w:r>
    </w:p>
    <w:p w14:paraId="22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 xml:space="preserve">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w:t>
      </w:r>
      <w:r>
        <w:rPr>
          <w:rFonts w:ascii="Times New Roman" w:hAnsi="Times New Roman"/>
          <w:i w:val="1"/>
          <w:color w:val="000000"/>
          <w:sz w:val="24"/>
        </w:rPr>
        <w:t>учебнопознавательных</w:t>
      </w:r>
      <w:r>
        <w:rPr>
          <w:rFonts w:ascii="Times New Roman" w:hAnsi="Times New Roman"/>
          <w:i w:val="1"/>
          <w:color w:val="000000"/>
          <w:sz w:val="24"/>
        </w:rPr>
        <w:t xml:space="preserve"> мотивов и предпочтении социального способа оценки знаний;</w:t>
      </w:r>
    </w:p>
    <w:p w14:paraId="23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 xml:space="preserve">выраженной устойчивой </w:t>
      </w:r>
      <w:r>
        <w:rPr>
          <w:rFonts w:ascii="Times New Roman" w:hAnsi="Times New Roman"/>
          <w:i w:val="1"/>
          <w:color w:val="000000"/>
          <w:sz w:val="24"/>
        </w:rPr>
        <w:t>учебнопознавательной</w:t>
      </w:r>
      <w:r>
        <w:rPr>
          <w:rFonts w:ascii="Times New Roman" w:hAnsi="Times New Roman"/>
          <w:i w:val="1"/>
          <w:color w:val="000000"/>
          <w:sz w:val="24"/>
        </w:rPr>
        <w:t xml:space="preserve"> мотивации учения;</w:t>
      </w:r>
    </w:p>
    <w:p w14:paraId="24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 xml:space="preserve">устойчивого </w:t>
      </w:r>
      <w:r>
        <w:rPr>
          <w:rFonts w:ascii="Times New Roman" w:hAnsi="Times New Roman"/>
          <w:i w:val="1"/>
          <w:color w:val="000000"/>
          <w:sz w:val="24"/>
        </w:rPr>
        <w:t>учебнопознавательного</w:t>
      </w:r>
      <w:r>
        <w:rPr>
          <w:rFonts w:ascii="Times New Roman" w:hAnsi="Times New Roman"/>
          <w:i w:val="1"/>
          <w:color w:val="000000"/>
          <w:sz w:val="24"/>
        </w:rPr>
        <w:t xml:space="preserve"> интереса к новым общим способам решения задач;</w:t>
      </w:r>
    </w:p>
    <w:p w14:paraId="25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адекватного понимания причин успешности/</w:t>
      </w:r>
      <w:r>
        <w:rPr>
          <w:rFonts w:ascii="Times New Roman" w:hAnsi="Times New Roman"/>
          <w:i w:val="1"/>
          <w:color w:val="000000"/>
          <w:sz w:val="24"/>
        </w:rPr>
        <w:t>неуспешности</w:t>
      </w:r>
      <w:r>
        <w:rPr>
          <w:rFonts w:ascii="Times New Roman" w:hAnsi="Times New Roman"/>
          <w:i w:val="1"/>
          <w:color w:val="000000"/>
          <w:sz w:val="24"/>
        </w:rPr>
        <w:t xml:space="preserve"> учебной деятельности;</w:t>
      </w:r>
    </w:p>
    <w:p w14:paraId="26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положительной адекватной дифференцированной самооценки на основе критерия успешности реализации социальной роли «хорошего ученика»;</w:t>
      </w:r>
    </w:p>
    <w:p w14:paraId="27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компетентности в реализации основ гражданской идентичности в поступках и деятельности;</w:t>
      </w:r>
    </w:p>
    <w:p w14:paraId="28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осознанного понимания чу</w:t>
      </w:r>
      <w:r>
        <w:rPr>
          <w:rFonts w:ascii="Times New Roman" w:hAnsi="Times New Roman"/>
          <w:i w:val="1"/>
          <w:color w:val="000000"/>
          <w:sz w:val="24"/>
        </w:rPr>
        <w:t>вств др</w:t>
      </w:r>
      <w:r>
        <w:rPr>
          <w:rFonts w:ascii="Times New Roman" w:hAnsi="Times New Roman"/>
          <w:i w:val="1"/>
          <w:color w:val="000000"/>
          <w:sz w:val="24"/>
        </w:rPr>
        <w:t>угих людей и сопереживания им, выражающихся в поступках, направленных на помощь другим и обеспечение их благополучия;</w:t>
      </w:r>
    </w:p>
    <w:p w14:paraId="29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установки на здоровый образ жизни и реализации её в реальном поведении и поступках;</w:t>
      </w:r>
    </w:p>
    <w:p w14:paraId="2A000000">
      <w:pPr>
        <w:numPr>
          <w:ilvl w:val="0"/>
          <w:numId w:val="2"/>
        </w:numPr>
        <w:spacing w:after="30" w:before="30" w:line="240" w:lineRule="auto"/>
        <w:ind w:firstLine="710" w:left="1174"/>
        <w:rPr>
          <w:rFonts w:ascii="Calibri" w:hAnsi="Calibri"/>
          <w:color w:val="000000"/>
        </w:rPr>
      </w:pPr>
      <w:r>
        <w:rPr>
          <w:rFonts w:ascii="Times New Roman" w:hAnsi="Times New Roman"/>
          <w:i w:val="1"/>
          <w:color w:val="000000"/>
          <w:sz w:val="24"/>
        </w:rPr>
        <w:t>осознанных устойчивых эстетических предпочтений и ориентации на искусство как значимую сферу человеческой жизни; осознанного понимания чу</w:t>
      </w:r>
      <w:r>
        <w:rPr>
          <w:rFonts w:ascii="Times New Roman" w:hAnsi="Times New Roman"/>
          <w:i w:val="1"/>
          <w:color w:val="000000"/>
          <w:sz w:val="24"/>
        </w:rPr>
        <w:t>вств др</w:t>
      </w:r>
      <w:r>
        <w:rPr>
          <w:rFonts w:ascii="Times New Roman" w:hAnsi="Times New Roman"/>
          <w:i w:val="1"/>
          <w:color w:val="000000"/>
          <w:sz w:val="24"/>
        </w:rPr>
        <w:t>угих людей и сопереживания им, выражающихся в поступках, направленных на помощь другим и обеспечение их благополучия.</w:t>
      </w:r>
    </w:p>
    <w:p w14:paraId="2B000000">
      <w:pPr>
        <w:spacing w:after="0" w:line="240" w:lineRule="auto"/>
        <w:ind/>
        <w:jc w:val="center"/>
        <w:rPr>
          <w:rFonts w:ascii="Calibri" w:hAnsi="Calibri"/>
          <w:color w:val="000000"/>
        </w:rPr>
      </w:pPr>
      <w:r>
        <w:rPr>
          <w:rFonts w:ascii="Times New Roman" w:hAnsi="Times New Roman"/>
          <w:b w:val="1"/>
          <w:i w:val="1"/>
          <w:color w:val="000000"/>
          <w:sz w:val="24"/>
        </w:rPr>
        <w:t>Метапредметные</w:t>
      </w:r>
      <w:r>
        <w:rPr>
          <w:rFonts w:ascii="Times New Roman" w:hAnsi="Times New Roman"/>
          <w:b w:val="1"/>
          <w:i w:val="1"/>
          <w:color w:val="000000"/>
          <w:sz w:val="24"/>
        </w:rPr>
        <w:t xml:space="preserve"> результаты</w:t>
      </w:r>
    </w:p>
    <w:p w14:paraId="2C000000">
      <w:pPr>
        <w:spacing w:after="0" w:line="240" w:lineRule="auto"/>
        <w:ind w:left="1080"/>
        <w:jc w:val="both"/>
        <w:rPr>
          <w:rFonts w:ascii="Calibri" w:hAnsi="Calibri"/>
          <w:color w:val="000000"/>
        </w:rPr>
      </w:pPr>
      <w:r>
        <w:rPr>
          <w:rFonts w:ascii="Times New Roman" w:hAnsi="Times New Roman"/>
          <w:b w:val="1"/>
          <w:i w:val="1"/>
          <w:color w:val="000000"/>
          <w:sz w:val="24"/>
        </w:rPr>
        <w:t>Регулятивные универсальные учебные действия</w:t>
      </w:r>
    </w:p>
    <w:p w14:paraId="2D000000">
      <w:pPr>
        <w:spacing w:after="0" w:line="240" w:lineRule="auto"/>
        <w:ind w:left="1080"/>
        <w:jc w:val="both"/>
        <w:rPr>
          <w:rFonts w:ascii="Calibri" w:hAnsi="Calibri"/>
          <w:color w:val="000000"/>
        </w:rPr>
      </w:pPr>
      <w:r>
        <w:rPr>
          <w:rFonts w:ascii="Times New Roman" w:hAnsi="Times New Roman"/>
          <w:b w:val="1"/>
          <w:color w:val="000000"/>
          <w:sz w:val="24"/>
        </w:rPr>
        <w:t>Обучающийся научится:</w:t>
      </w:r>
    </w:p>
    <w:p w14:paraId="2E000000">
      <w:pPr>
        <w:numPr>
          <w:ilvl w:val="0"/>
          <w:numId w:val="3"/>
        </w:numPr>
        <w:spacing w:after="30" w:before="30" w:line="240" w:lineRule="auto"/>
        <w:ind w:firstLine="360" w:left="0"/>
        <w:jc w:val="both"/>
        <w:rPr>
          <w:rFonts w:ascii="Calibri" w:hAnsi="Calibri"/>
          <w:color w:val="000000"/>
        </w:rPr>
      </w:pPr>
      <w:r>
        <w:rPr>
          <w:rFonts w:ascii="Times New Roman" w:hAnsi="Times New Roman"/>
          <w:color w:val="000000"/>
          <w:sz w:val="24"/>
        </w:rPr>
        <w:t>принимать и сохранять цель и учебную задачу, соответствующую этапу обучения (определённому этапу урока), с помощью учителя;</w:t>
      </w:r>
    </w:p>
    <w:p w14:paraId="2F000000">
      <w:pPr>
        <w:numPr>
          <w:ilvl w:val="0"/>
          <w:numId w:val="3"/>
        </w:numPr>
        <w:spacing w:after="30" w:before="30" w:line="240" w:lineRule="auto"/>
        <w:ind w:firstLine="360" w:left="0"/>
        <w:jc w:val="both"/>
        <w:rPr>
          <w:rFonts w:ascii="Calibri" w:hAnsi="Calibri"/>
          <w:color w:val="000000"/>
        </w:rPr>
      </w:pPr>
      <w:r>
        <w:rPr>
          <w:rFonts w:ascii="Times New Roman" w:hAnsi="Times New Roman"/>
          <w:color w:val="000000"/>
          <w:sz w:val="24"/>
        </w:rPr>
        <w:t>понимать выделенные ориентиры действий (в заданиях учебника, в справочном материале учебника – в памятках) при работе с учебным материалом;</w:t>
      </w:r>
    </w:p>
    <w:p w14:paraId="30000000">
      <w:pPr>
        <w:numPr>
          <w:ilvl w:val="0"/>
          <w:numId w:val="3"/>
        </w:numPr>
        <w:spacing w:after="30" w:before="30" w:line="240" w:lineRule="auto"/>
        <w:ind w:firstLine="360" w:left="0"/>
        <w:jc w:val="both"/>
        <w:rPr>
          <w:rFonts w:ascii="Calibri" w:hAnsi="Calibri"/>
          <w:color w:val="000000"/>
        </w:rPr>
      </w:pPr>
      <w:r>
        <w:rPr>
          <w:rFonts w:ascii="Times New Roman" w:hAnsi="Times New Roman"/>
          <w:color w:val="000000"/>
          <w:sz w:val="24"/>
        </w:rPr>
        <w:t>высказывать своё предположение относительно способов решения учебной задачи;</w:t>
      </w:r>
    </w:p>
    <w:p w14:paraId="31000000">
      <w:pPr>
        <w:numPr>
          <w:ilvl w:val="0"/>
          <w:numId w:val="3"/>
        </w:numPr>
        <w:spacing w:after="30" w:before="30" w:line="240" w:lineRule="auto"/>
        <w:ind w:firstLine="360" w:left="0"/>
        <w:jc w:val="both"/>
        <w:rPr>
          <w:rFonts w:ascii="Calibri" w:hAnsi="Calibri"/>
          <w:color w:val="000000"/>
        </w:rPr>
      </w:pPr>
      <w:r>
        <w:rPr>
          <w:rFonts w:ascii="Times New Roman" w:hAnsi="Times New Roman"/>
          <w:color w:val="000000"/>
          <w:sz w:val="24"/>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14:paraId="32000000">
      <w:pPr>
        <w:numPr>
          <w:ilvl w:val="0"/>
          <w:numId w:val="3"/>
        </w:numPr>
        <w:spacing w:after="30" w:before="30" w:line="240" w:lineRule="auto"/>
        <w:ind w:firstLine="360" w:left="0"/>
        <w:jc w:val="both"/>
        <w:rPr>
          <w:rFonts w:ascii="Calibri" w:hAnsi="Calibri"/>
          <w:color w:val="000000"/>
        </w:rPr>
      </w:pPr>
      <w:r>
        <w:rPr>
          <w:rFonts w:ascii="Times New Roman" w:hAnsi="Times New Roman"/>
          <w:color w:val="000000"/>
          <w:sz w:val="24"/>
        </w:rPr>
        <w:t>оценивать совместно с учителем или одноклассниками результат своих действий, вносить соответствующие коррективы.</w:t>
      </w:r>
    </w:p>
    <w:p w14:paraId="33000000">
      <w:pPr>
        <w:spacing w:after="0" w:line="240" w:lineRule="auto"/>
        <w:ind/>
        <w:jc w:val="both"/>
        <w:rPr>
          <w:rFonts w:ascii="Calibri" w:hAnsi="Calibri"/>
          <w:color w:val="000000"/>
        </w:rPr>
      </w:pPr>
      <w:r>
        <w:rPr>
          <w:rFonts w:ascii="Times New Roman" w:hAnsi="Times New Roman"/>
          <w:color w:val="000000"/>
          <w:sz w:val="24"/>
        </w:rPr>
        <w:t>              </w:t>
      </w: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34000000">
      <w:pPr>
        <w:numPr>
          <w:ilvl w:val="0"/>
          <w:numId w:val="4"/>
        </w:numPr>
        <w:spacing w:after="30" w:before="30" w:line="240" w:lineRule="auto"/>
        <w:ind w:firstLine="710" w:left="1174"/>
        <w:jc w:val="both"/>
        <w:rPr>
          <w:rFonts w:ascii="Calibri" w:hAnsi="Calibri"/>
          <w:color w:val="000000"/>
        </w:rPr>
      </w:pPr>
      <w:r>
        <w:rPr>
          <w:rFonts w:ascii="Times New Roman" w:hAnsi="Times New Roman"/>
          <w:i w:val="1"/>
          <w:color w:val="000000"/>
          <w:sz w:val="24"/>
        </w:rPr>
        <w:t>в сотрудничестве с учителем ставить новые учебные задачи;</w:t>
      </w:r>
    </w:p>
    <w:p w14:paraId="35000000">
      <w:pPr>
        <w:numPr>
          <w:ilvl w:val="0"/>
          <w:numId w:val="4"/>
        </w:numPr>
        <w:spacing w:after="30" w:before="30" w:line="240" w:lineRule="auto"/>
        <w:ind w:firstLine="710" w:left="1174"/>
        <w:jc w:val="both"/>
        <w:rPr>
          <w:rFonts w:ascii="Calibri" w:hAnsi="Calibri"/>
          <w:color w:val="000000"/>
        </w:rPr>
      </w:pPr>
      <w:r>
        <w:rPr>
          <w:rFonts w:ascii="Times New Roman" w:hAnsi="Times New Roman"/>
          <w:i w:val="1"/>
          <w:color w:val="000000"/>
          <w:sz w:val="24"/>
        </w:rPr>
        <w:t xml:space="preserve">преобразовывать практическую задачу </w:t>
      </w:r>
      <w:r>
        <w:rPr>
          <w:rFonts w:ascii="Times New Roman" w:hAnsi="Times New Roman"/>
          <w:i w:val="1"/>
          <w:color w:val="000000"/>
          <w:sz w:val="24"/>
        </w:rPr>
        <w:t>в</w:t>
      </w:r>
      <w:r>
        <w:rPr>
          <w:rFonts w:ascii="Times New Roman" w:hAnsi="Times New Roman"/>
          <w:i w:val="1"/>
          <w:color w:val="000000"/>
          <w:sz w:val="24"/>
        </w:rPr>
        <w:t xml:space="preserve"> познавательную;</w:t>
      </w:r>
    </w:p>
    <w:p w14:paraId="36000000">
      <w:pPr>
        <w:numPr>
          <w:ilvl w:val="0"/>
          <w:numId w:val="4"/>
        </w:numPr>
        <w:spacing w:after="30" w:before="30" w:line="240" w:lineRule="auto"/>
        <w:ind w:firstLine="710" w:left="1174"/>
        <w:jc w:val="both"/>
        <w:rPr>
          <w:rFonts w:ascii="Calibri" w:hAnsi="Calibri"/>
          <w:color w:val="000000"/>
        </w:rPr>
      </w:pPr>
      <w:r>
        <w:rPr>
          <w:rFonts w:ascii="Times New Roman" w:hAnsi="Times New Roman"/>
          <w:i w:val="1"/>
          <w:color w:val="000000"/>
          <w:sz w:val="24"/>
        </w:rPr>
        <w:t>проявлять познавательную инициативу в учебном сотрудничестве;</w:t>
      </w:r>
    </w:p>
    <w:p w14:paraId="37000000">
      <w:pPr>
        <w:numPr>
          <w:ilvl w:val="0"/>
          <w:numId w:val="4"/>
        </w:numPr>
        <w:spacing w:after="30" w:before="30" w:line="240" w:lineRule="auto"/>
        <w:ind w:firstLine="710" w:left="1174"/>
        <w:jc w:val="both"/>
        <w:rPr>
          <w:rFonts w:ascii="Calibri" w:hAnsi="Calibri"/>
          <w:color w:val="000000"/>
        </w:rPr>
      </w:pPr>
      <w:r>
        <w:rPr>
          <w:rFonts w:ascii="Times New Roman" w:hAnsi="Times New Roman"/>
          <w:i w:val="1"/>
          <w:color w:val="000000"/>
          <w:sz w:val="24"/>
        </w:rPr>
        <w:t>самостоятельно учитывать выделенные учителем ориентиры действия в новом учебном материале;</w:t>
      </w:r>
    </w:p>
    <w:p w14:paraId="38000000">
      <w:pPr>
        <w:numPr>
          <w:ilvl w:val="0"/>
          <w:numId w:val="4"/>
        </w:numPr>
        <w:spacing w:after="30" w:before="30" w:line="240" w:lineRule="auto"/>
        <w:ind w:firstLine="710" w:left="1174"/>
        <w:jc w:val="both"/>
        <w:rPr>
          <w:rFonts w:ascii="Calibri" w:hAnsi="Calibri"/>
          <w:color w:val="000000"/>
        </w:rPr>
      </w:pPr>
      <w:r>
        <w:rPr>
          <w:rFonts w:ascii="Times New Roman" w:hAnsi="Times New Roman"/>
          <w:i w:val="1"/>
          <w:color w:val="000000"/>
          <w:sz w:val="24"/>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39000000">
      <w:pPr>
        <w:spacing w:after="0" w:line="240" w:lineRule="auto"/>
        <w:ind w:left="360"/>
        <w:jc w:val="both"/>
        <w:rPr>
          <w:rFonts w:ascii="Calibri" w:hAnsi="Calibri"/>
          <w:color w:val="000000"/>
        </w:rPr>
      </w:pPr>
      <w:r>
        <w:rPr>
          <w:rFonts w:ascii="Times New Roman" w:hAnsi="Times New Roman"/>
          <w:i w:val="1"/>
          <w:color w:val="000000"/>
          <w:sz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14:paraId="3A000000">
      <w:pPr>
        <w:spacing w:after="0" w:line="240" w:lineRule="auto"/>
        <w:ind w:firstLine="710"/>
        <w:jc w:val="center"/>
        <w:rPr>
          <w:rFonts w:ascii="Calibri" w:hAnsi="Calibri"/>
          <w:color w:val="000000"/>
        </w:rPr>
      </w:pPr>
      <w:r>
        <w:rPr>
          <w:rFonts w:ascii="Times New Roman" w:hAnsi="Times New Roman"/>
          <w:b w:val="1"/>
          <w:i w:val="1"/>
          <w:color w:val="000000"/>
          <w:sz w:val="24"/>
        </w:rPr>
        <w:t>Познавательные универсальные учебные действия</w:t>
      </w:r>
    </w:p>
    <w:p w14:paraId="3B000000">
      <w:pPr>
        <w:spacing w:after="0" w:line="240" w:lineRule="auto"/>
        <w:ind w:firstLine="710"/>
        <w:jc w:val="both"/>
        <w:rPr>
          <w:rFonts w:ascii="Calibri" w:hAnsi="Calibri"/>
          <w:color w:val="000000"/>
        </w:rPr>
      </w:pPr>
      <w:r>
        <w:rPr>
          <w:rFonts w:ascii="Times New Roman" w:hAnsi="Times New Roman"/>
          <w:b w:val="1"/>
          <w:color w:val="000000"/>
          <w:sz w:val="24"/>
        </w:rPr>
        <w:t>Обучающийся научится</w:t>
      </w:r>
      <w:r>
        <w:rPr>
          <w:rFonts w:ascii="Times New Roman" w:hAnsi="Times New Roman"/>
          <w:b w:val="1"/>
          <w:color w:val="000000"/>
          <w:sz w:val="24"/>
        </w:rPr>
        <w:t>:</w:t>
      </w:r>
      <w:r>
        <w:rPr>
          <w:rFonts w:ascii="Times New Roman" w:hAnsi="Times New Roman"/>
          <w:color w:val="000000"/>
          <w:sz w:val="24"/>
        </w:rPr>
        <w:t>:</w:t>
      </w:r>
    </w:p>
    <w:p w14:paraId="3C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целенаправленно слушать учителя (одноклассников), решая познавательную задачу;</w:t>
      </w:r>
    </w:p>
    <w:p w14:paraId="3D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ориентироваться в учебнике (на форзацах, шмуцтитулах, страницах учебника, в оглавлении, в условных обозначениях, в словарях учебника);</w:t>
      </w:r>
    </w:p>
    <w:p w14:paraId="3E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осуществлять под руководством учителя поиск нужной информации в учебнике и учебных пособиях;</w:t>
      </w:r>
    </w:p>
    <w:p w14:paraId="3F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понимать знаки, символы, модели, схемы, приведённые в учебнике и учебных пособиях (в том числе в электронном приложении к учебнику);</w:t>
      </w:r>
    </w:p>
    <w:p w14:paraId="40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работать с информацией, представленной в разных формах (текст, рисунок, таблица, схема), под руководством учителя;</w:t>
      </w:r>
    </w:p>
    <w:p w14:paraId="41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понимать текст, опираясь на содержащую в нём информацию, находить в нём необходимые факты, сведения и другую информацию;</w:t>
      </w:r>
    </w:p>
    <w:p w14:paraId="42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преобразовывать информацию, полученную из рисунка (таблицы, модели), в словесную форму под руководством учителя;</w:t>
      </w:r>
    </w:p>
    <w:p w14:paraId="43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понимать заданный вопрос, в соответствии с ним строить ответ в устной форме;</w:t>
      </w:r>
    </w:p>
    <w:p w14:paraId="44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составлять устно монологическое высказывание по предложенной теме (рисунку);</w:t>
      </w:r>
    </w:p>
    <w:p w14:paraId="45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анализировать изучаемые факты языка с выделением их отличительных признаков, осуществлять синтез как составление целого из их частей (под руководством учителя);</w:t>
      </w:r>
    </w:p>
    <w:p w14:paraId="46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осуществлять сравнение, сопоставление, классификацию изученных фактов языка по заданному признаку (под руководством учителя);</w:t>
      </w:r>
    </w:p>
    <w:p w14:paraId="47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делать выводы в результате совместной работы класса и учителя;</w:t>
      </w:r>
    </w:p>
    <w:p w14:paraId="48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подводить языковой факт под понятие разного уровня обобщения (предмет и слово, обозначающее предмет; слова, обозначающие явления природы, школьные принадлежности и др.);</w:t>
      </w:r>
    </w:p>
    <w:p w14:paraId="49000000">
      <w:pPr>
        <w:numPr>
          <w:ilvl w:val="0"/>
          <w:numId w:val="5"/>
        </w:numPr>
        <w:spacing w:after="30" w:before="30" w:line="240" w:lineRule="auto"/>
        <w:ind w:firstLine="360" w:left="0"/>
        <w:jc w:val="both"/>
        <w:rPr>
          <w:rFonts w:ascii="Calibri" w:hAnsi="Calibri"/>
          <w:color w:val="000000"/>
        </w:rPr>
      </w:pPr>
      <w:r>
        <w:rPr>
          <w:rFonts w:ascii="Times New Roman" w:hAnsi="Times New Roman"/>
          <w:color w:val="000000"/>
          <w:sz w:val="24"/>
        </w:rPr>
        <w:t>осуществлять аналогии между изучаемым предметом и собственным опытом (под руководством учителя).</w:t>
      </w:r>
    </w:p>
    <w:p w14:paraId="4A000000">
      <w:pPr>
        <w:spacing w:after="0" w:line="240" w:lineRule="auto"/>
        <w:ind w:firstLine="710"/>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4B000000">
      <w:pPr>
        <w:numPr>
          <w:ilvl w:val="0"/>
          <w:numId w:val="6"/>
        </w:numPr>
        <w:spacing w:after="30" w:before="30" w:line="240" w:lineRule="auto"/>
        <w:ind w:firstLine="710" w:left="1174"/>
        <w:jc w:val="both"/>
        <w:rPr>
          <w:rFonts w:ascii="Calibri" w:hAnsi="Calibri"/>
          <w:color w:val="000000"/>
        </w:rPr>
      </w:pPr>
      <w:r>
        <w:rPr>
          <w:rFonts w:ascii="Times New Roman" w:hAnsi="Times New Roman"/>
          <w:i w:val="1"/>
          <w:color w:val="000000"/>
          <w:sz w:val="24"/>
        </w:rPr>
        <w:t>осуществлять расширенный поиск информации с использованием ресурсов библиотек и Интернета;</w:t>
      </w:r>
    </w:p>
    <w:p w14:paraId="4C000000">
      <w:pPr>
        <w:numPr>
          <w:ilvl w:val="0"/>
          <w:numId w:val="6"/>
        </w:numPr>
        <w:spacing w:after="30" w:before="30" w:line="240" w:lineRule="auto"/>
        <w:ind w:firstLine="710" w:left="1174"/>
        <w:jc w:val="both"/>
        <w:rPr>
          <w:rFonts w:ascii="Calibri" w:hAnsi="Calibri"/>
          <w:color w:val="000000"/>
        </w:rPr>
      </w:pPr>
      <w:r>
        <w:rPr>
          <w:rFonts w:ascii="Times New Roman" w:hAnsi="Times New Roman"/>
          <w:i w:val="1"/>
          <w:color w:val="000000"/>
          <w:sz w:val="24"/>
        </w:rPr>
        <w:t>записывать, фиксировать информацию об окружающем мире с помощью инструментов ИКТ;</w:t>
      </w:r>
    </w:p>
    <w:p w14:paraId="4D000000">
      <w:pPr>
        <w:numPr>
          <w:ilvl w:val="0"/>
          <w:numId w:val="6"/>
        </w:numPr>
        <w:spacing w:after="30" w:before="30" w:line="240" w:lineRule="auto"/>
        <w:ind w:firstLine="710" w:left="1174"/>
        <w:jc w:val="both"/>
        <w:rPr>
          <w:rFonts w:ascii="Calibri" w:hAnsi="Calibri"/>
          <w:color w:val="000000"/>
        </w:rPr>
      </w:pPr>
      <w:r>
        <w:rPr>
          <w:rFonts w:ascii="Times New Roman" w:hAnsi="Times New Roman"/>
          <w:i w:val="1"/>
          <w:color w:val="000000"/>
          <w:sz w:val="24"/>
        </w:rPr>
        <w:t>осознанно и произвольно строить сообщения в устной и письменной форме;</w:t>
      </w:r>
    </w:p>
    <w:p w14:paraId="4E000000">
      <w:pPr>
        <w:numPr>
          <w:ilvl w:val="0"/>
          <w:numId w:val="6"/>
        </w:numPr>
        <w:spacing w:after="30" w:before="30" w:line="240" w:lineRule="auto"/>
        <w:ind w:firstLine="710" w:left="1174"/>
        <w:jc w:val="both"/>
        <w:rPr>
          <w:rFonts w:ascii="Calibri" w:hAnsi="Calibri"/>
          <w:color w:val="000000"/>
        </w:rPr>
      </w:pPr>
      <w:r>
        <w:rPr>
          <w:rFonts w:ascii="Times New Roman" w:hAnsi="Times New Roman"/>
          <w:i w:val="1"/>
          <w:color w:val="000000"/>
          <w:sz w:val="24"/>
        </w:rPr>
        <w:t>осуществлять синтез как составление целого из частей, самостоятельно достраивая и восполняя недостающие компоненты;</w:t>
      </w:r>
    </w:p>
    <w:p w14:paraId="4F000000">
      <w:pPr>
        <w:numPr>
          <w:ilvl w:val="0"/>
          <w:numId w:val="6"/>
        </w:numPr>
        <w:spacing w:after="30" w:before="30" w:line="240" w:lineRule="auto"/>
        <w:ind w:firstLine="710" w:left="1174"/>
        <w:jc w:val="both"/>
        <w:rPr>
          <w:rFonts w:ascii="Calibri" w:hAnsi="Calibri"/>
          <w:color w:val="000000"/>
        </w:rPr>
      </w:pPr>
      <w:r>
        <w:rPr>
          <w:rFonts w:ascii="Times New Roman" w:hAnsi="Times New Roman"/>
          <w:i w:val="1"/>
          <w:color w:val="000000"/>
          <w:sz w:val="24"/>
        </w:rPr>
        <w:t xml:space="preserve">осуществлять сравнение, </w:t>
      </w:r>
      <w:r>
        <w:rPr>
          <w:rFonts w:ascii="Times New Roman" w:hAnsi="Times New Roman"/>
          <w:i w:val="1"/>
          <w:color w:val="000000"/>
          <w:sz w:val="24"/>
        </w:rPr>
        <w:t>сериацию</w:t>
      </w:r>
      <w:r>
        <w:rPr>
          <w:rFonts w:ascii="Times New Roman" w:hAnsi="Times New Roman"/>
          <w:i w:val="1"/>
          <w:color w:val="000000"/>
          <w:sz w:val="24"/>
        </w:rPr>
        <w:t xml:space="preserve"> и классификацию, самостоятельно выбирая основания и критерии для указанных логических операций;</w:t>
      </w:r>
    </w:p>
    <w:p w14:paraId="50000000">
      <w:pPr>
        <w:numPr>
          <w:ilvl w:val="0"/>
          <w:numId w:val="6"/>
        </w:numPr>
        <w:spacing w:after="30" w:before="30" w:line="240" w:lineRule="auto"/>
        <w:ind w:firstLine="710" w:left="1174"/>
        <w:jc w:val="both"/>
        <w:rPr>
          <w:rFonts w:ascii="Calibri" w:hAnsi="Calibri"/>
          <w:color w:val="000000"/>
        </w:rPr>
      </w:pPr>
      <w:r>
        <w:rPr>
          <w:rFonts w:ascii="Times New Roman" w:hAnsi="Times New Roman"/>
          <w:i w:val="1"/>
          <w:color w:val="000000"/>
          <w:sz w:val="24"/>
        </w:rPr>
        <w:t xml:space="preserve">строить </w:t>
      </w:r>
      <w:r>
        <w:rPr>
          <w:rFonts w:ascii="Times New Roman" w:hAnsi="Times New Roman"/>
          <w:i w:val="1"/>
          <w:color w:val="000000"/>
          <w:sz w:val="24"/>
        </w:rPr>
        <w:t>логическое рассуждение</w:t>
      </w:r>
      <w:r>
        <w:rPr>
          <w:rFonts w:ascii="Times New Roman" w:hAnsi="Times New Roman"/>
          <w:i w:val="1"/>
          <w:color w:val="000000"/>
          <w:sz w:val="24"/>
        </w:rPr>
        <w:t>, включающее установление причинно  следственных связей;</w:t>
      </w:r>
    </w:p>
    <w:p w14:paraId="51000000">
      <w:pPr>
        <w:numPr>
          <w:ilvl w:val="0"/>
          <w:numId w:val="6"/>
        </w:numPr>
        <w:spacing w:after="30" w:before="30" w:line="240" w:lineRule="auto"/>
        <w:ind w:firstLine="710" w:left="1174"/>
        <w:jc w:val="both"/>
        <w:rPr>
          <w:rFonts w:ascii="Calibri" w:hAnsi="Calibri"/>
          <w:color w:val="000000"/>
        </w:rPr>
      </w:pPr>
      <w:r>
        <w:rPr>
          <w:rFonts w:ascii="Times New Roman" w:hAnsi="Times New Roman"/>
          <w:i w:val="1"/>
          <w:color w:val="000000"/>
          <w:sz w:val="24"/>
        </w:rPr>
        <w:t>произвольно и осознанно владеть общими приёмами решения задач.</w:t>
      </w:r>
    </w:p>
    <w:p w14:paraId="52000000">
      <w:pPr>
        <w:spacing w:after="0" w:line="240" w:lineRule="auto"/>
        <w:ind w:left="1080"/>
        <w:jc w:val="center"/>
        <w:rPr>
          <w:rFonts w:ascii="Calibri" w:hAnsi="Calibri"/>
          <w:color w:val="000000"/>
        </w:rPr>
      </w:pPr>
      <w:r>
        <w:rPr>
          <w:rFonts w:ascii="Times New Roman" w:hAnsi="Times New Roman"/>
          <w:b w:val="1"/>
          <w:i w:val="1"/>
          <w:color w:val="000000"/>
          <w:sz w:val="24"/>
        </w:rPr>
        <w:t>Коммуникативные универсальные учебные действия</w:t>
      </w:r>
    </w:p>
    <w:p w14:paraId="53000000">
      <w:pPr>
        <w:spacing w:after="0" w:line="240" w:lineRule="auto"/>
        <w:ind w:left="1080"/>
        <w:jc w:val="both"/>
        <w:rPr>
          <w:rFonts w:ascii="Calibri" w:hAnsi="Calibri"/>
          <w:color w:val="000000"/>
        </w:rPr>
      </w:pPr>
      <w:r>
        <w:rPr>
          <w:rFonts w:ascii="Times New Roman" w:hAnsi="Times New Roman"/>
          <w:b w:val="1"/>
          <w:color w:val="000000"/>
          <w:sz w:val="24"/>
        </w:rPr>
        <w:t>Обучающийся научится:</w:t>
      </w:r>
    </w:p>
    <w:p w14:paraId="54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слушать собеседника и понимать речь других;</w:t>
      </w:r>
    </w:p>
    <w:p w14:paraId="55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оформлять свои мысли в устной и письменной форме (на уровне предложения или небольшого текста);</w:t>
      </w:r>
    </w:p>
    <w:p w14:paraId="56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принимать участие в диалоге;</w:t>
      </w:r>
    </w:p>
    <w:p w14:paraId="57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задавать вопросы, отвечать на вопросы других;</w:t>
      </w:r>
    </w:p>
    <w:p w14:paraId="58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принимать участие в работе парами и группами;</w:t>
      </w:r>
    </w:p>
    <w:p w14:paraId="59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договариваться о распределении функций и ролей в совместной деятельности;</w:t>
      </w:r>
    </w:p>
    <w:p w14:paraId="5A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признавать существование различных точек зрения; высказывать собственное мнение;</w:t>
      </w:r>
    </w:p>
    <w:p w14:paraId="5B000000">
      <w:pPr>
        <w:numPr>
          <w:ilvl w:val="0"/>
          <w:numId w:val="7"/>
        </w:numPr>
        <w:spacing w:after="30" w:before="30" w:line="240" w:lineRule="auto"/>
        <w:ind w:firstLine="360" w:left="0"/>
        <w:jc w:val="both"/>
        <w:rPr>
          <w:rFonts w:ascii="Calibri" w:hAnsi="Calibri"/>
          <w:color w:val="000000"/>
        </w:rPr>
      </w:pPr>
      <w:r>
        <w:rPr>
          <w:rFonts w:ascii="Times New Roman" w:hAnsi="Times New Roman"/>
          <w:color w:val="000000"/>
          <w:sz w:val="24"/>
        </w:rPr>
        <w:t>оценивать собственное поведение и поведение окружающих, использовать в общении правила вежливости.</w:t>
      </w:r>
    </w:p>
    <w:p w14:paraId="5C000000">
      <w:pPr>
        <w:spacing w:after="0" w:line="240" w:lineRule="auto"/>
        <w:ind w:firstLine="710"/>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5D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 xml:space="preserve">учитывать и координировать в сотрудничестве позиции других людей, отличные </w:t>
      </w:r>
      <w:r>
        <w:rPr>
          <w:rFonts w:ascii="Times New Roman" w:hAnsi="Times New Roman"/>
          <w:i w:val="1"/>
          <w:color w:val="000000"/>
          <w:sz w:val="24"/>
        </w:rPr>
        <w:t>от</w:t>
      </w:r>
      <w:r>
        <w:rPr>
          <w:rFonts w:ascii="Times New Roman" w:hAnsi="Times New Roman"/>
          <w:i w:val="1"/>
          <w:color w:val="000000"/>
          <w:sz w:val="24"/>
        </w:rPr>
        <w:t xml:space="preserve"> собственной;</w:t>
      </w:r>
    </w:p>
    <w:p w14:paraId="5E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учитывать разные мнения и интересы и обосновывать собственную позицию;</w:t>
      </w:r>
    </w:p>
    <w:p w14:paraId="5F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понимать относительность мнений и подходов к решению проблемы;</w:t>
      </w:r>
    </w:p>
    <w:p w14:paraId="60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14:paraId="61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продуктивно содействовать разрешению конфликтов на основе учёта интересов и позиций всех участников;</w:t>
      </w:r>
    </w:p>
    <w:p w14:paraId="62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14:paraId="63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задавать вопросы, необходимые для организации собственной деятельности и сотрудничества с партнёром;</w:t>
      </w:r>
    </w:p>
    <w:p w14:paraId="64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осуществлять взаимный контроль и оказывать в сотрудничестве необходимую взаимопомощь;</w:t>
      </w:r>
    </w:p>
    <w:p w14:paraId="65000000">
      <w:pPr>
        <w:numPr>
          <w:ilvl w:val="0"/>
          <w:numId w:val="8"/>
        </w:numPr>
        <w:spacing w:after="30" w:before="30" w:line="240" w:lineRule="auto"/>
        <w:ind w:firstLine="710" w:left="1174"/>
        <w:jc w:val="both"/>
        <w:rPr>
          <w:rFonts w:ascii="Calibri" w:hAnsi="Calibri"/>
          <w:color w:val="000000"/>
        </w:rPr>
      </w:pPr>
      <w:r>
        <w:rPr>
          <w:rFonts w:ascii="Times New Roman" w:hAnsi="Times New Roman"/>
          <w:i w:val="1"/>
          <w:color w:val="000000"/>
          <w:sz w:val="24"/>
        </w:rPr>
        <w:t>адекватно использовать речевые средства для эффективного решения разнообразных коммуникативных задач,</w:t>
      </w:r>
      <w:r>
        <w:rPr>
          <w:rFonts w:ascii="Times New Roman" w:hAnsi="Times New Roman"/>
          <w:b w:val="1"/>
          <w:i w:val="1"/>
          <w:color w:val="000000"/>
          <w:sz w:val="24"/>
        </w:rPr>
        <w:t> </w:t>
      </w:r>
      <w:r>
        <w:rPr>
          <w:rFonts w:ascii="Times New Roman" w:hAnsi="Times New Roman"/>
          <w:i w:val="1"/>
          <w:color w:val="000000"/>
          <w:sz w:val="24"/>
        </w:rPr>
        <w:t>планирования и регуляции своей деятельности.</w:t>
      </w:r>
    </w:p>
    <w:p w14:paraId="66000000">
      <w:pPr>
        <w:spacing w:after="0" w:line="240" w:lineRule="auto"/>
        <w:ind w:firstLine="710"/>
        <w:jc w:val="center"/>
        <w:rPr>
          <w:rFonts w:ascii="Calibri" w:hAnsi="Calibri"/>
          <w:color w:val="000000"/>
        </w:rPr>
      </w:pPr>
      <w:r>
        <w:rPr>
          <w:rFonts w:ascii="Times New Roman" w:hAnsi="Times New Roman"/>
          <w:b w:val="1"/>
          <w:i w:val="1"/>
          <w:color w:val="000000"/>
          <w:sz w:val="24"/>
        </w:rPr>
        <w:t>Чтение. Работа с текстом (</w:t>
      </w:r>
      <w:r>
        <w:rPr>
          <w:rFonts w:ascii="Times New Roman" w:hAnsi="Times New Roman"/>
          <w:b w:val="1"/>
          <w:i w:val="1"/>
          <w:color w:val="000000"/>
          <w:sz w:val="24"/>
        </w:rPr>
        <w:t>метапредметные</w:t>
      </w:r>
      <w:r>
        <w:rPr>
          <w:rFonts w:ascii="Times New Roman" w:hAnsi="Times New Roman"/>
          <w:b w:val="1"/>
          <w:i w:val="1"/>
          <w:color w:val="000000"/>
          <w:sz w:val="24"/>
        </w:rPr>
        <w:t xml:space="preserve"> результаты)</w:t>
      </w:r>
    </w:p>
    <w:p w14:paraId="67000000">
      <w:pPr>
        <w:spacing w:after="0" w:line="240" w:lineRule="auto"/>
        <w:ind w:firstLine="710"/>
        <w:jc w:val="both"/>
        <w:rPr>
          <w:rFonts w:ascii="Calibri" w:hAnsi="Calibri"/>
          <w:color w:val="000000"/>
        </w:rPr>
      </w:pPr>
      <w:r>
        <w:rPr>
          <w:rFonts w:ascii="Times New Roman" w:hAnsi="Times New Roman"/>
          <w:color w:val="000000"/>
          <w:sz w:val="24"/>
        </w:rPr>
        <w:t>В результате изучения «Родной русский  язык» 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учебных, научно  познавательных текстов, инструкций.</w:t>
      </w:r>
    </w:p>
    <w:p w14:paraId="68000000">
      <w:pPr>
        <w:spacing w:after="0" w:line="240" w:lineRule="auto"/>
        <w:ind w:firstLine="710"/>
        <w:jc w:val="both"/>
        <w:rPr>
          <w:rFonts w:ascii="Calibri" w:hAnsi="Calibri"/>
          <w:color w:val="000000"/>
        </w:rPr>
      </w:pPr>
      <w:r>
        <w:rPr>
          <w:rFonts w:ascii="Times New Roman" w:hAnsi="Times New Roman"/>
          <w:b w:val="1"/>
          <w:i w:val="1"/>
          <w:color w:val="000000"/>
          <w:sz w:val="24"/>
        </w:rPr>
        <w:t xml:space="preserve">Работа с текстом: поиск информации и понимание </w:t>
      </w:r>
      <w:r>
        <w:rPr>
          <w:rFonts w:ascii="Times New Roman" w:hAnsi="Times New Roman"/>
          <w:b w:val="1"/>
          <w:i w:val="1"/>
          <w:color w:val="000000"/>
          <w:sz w:val="24"/>
        </w:rPr>
        <w:t>прочитанного</w:t>
      </w:r>
    </w:p>
    <w:p w14:paraId="69000000">
      <w:pPr>
        <w:spacing w:after="0" w:line="240" w:lineRule="auto"/>
        <w:ind w:firstLine="710"/>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6A000000">
      <w:pPr>
        <w:spacing w:after="0" w:line="240" w:lineRule="auto"/>
        <w:ind w:firstLine="710"/>
        <w:jc w:val="both"/>
        <w:rPr>
          <w:rFonts w:ascii="Calibri" w:hAnsi="Calibri"/>
          <w:color w:val="000000"/>
        </w:rPr>
      </w:pPr>
      <w:r>
        <w:rPr>
          <w:rFonts w:ascii="Times New Roman" w:hAnsi="Times New Roman"/>
          <w:b w:val="1"/>
          <w:color w:val="000000"/>
          <w:sz w:val="24"/>
        </w:rPr>
        <w:t> научится</w:t>
      </w:r>
      <w:r>
        <w:rPr>
          <w:rFonts w:ascii="Times New Roman" w:hAnsi="Times New Roman"/>
          <w:color w:val="000000"/>
          <w:sz w:val="24"/>
        </w:rPr>
        <w:t>:</w:t>
      </w:r>
    </w:p>
    <w:p w14:paraId="6B000000">
      <w:pPr>
        <w:numPr>
          <w:ilvl w:val="0"/>
          <w:numId w:val="9"/>
        </w:numPr>
        <w:spacing w:after="30" w:before="30" w:line="240" w:lineRule="auto"/>
        <w:ind w:firstLine="710" w:left="1174"/>
        <w:jc w:val="both"/>
        <w:rPr>
          <w:rFonts w:ascii="Calibri" w:hAnsi="Calibri"/>
          <w:color w:val="000000"/>
        </w:rPr>
      </w:pPr>
      <w:r>
        <w:rPr>
          <w:rFonts w:ascii="Times New Roman" w:hAnsi="Times New Roman"/>
          <w:color w:val="000000"/>
          <w:sz w:val="24"/>
        </w:rPr>
        <w:t>находить в тексте конкретные сведения, факты, заданные в явном виде;</w:t>
      </w:r>
    </w:p>
    <w:p w14:paraId="6C000000">
      <w:pPr>
        <w:numPr>
          <w:ilvl w:val="0"/>
          <w:numId w:val="9"/>
        </w:numPr>
        <w:spacing w:after="30" w:before="30" w:line="240" w:lineRule="auto"/>
        <w:ind w:firstLine="710" w:left="1174"/>
        <w:jc w:val="both"/>
        <w:rPr>
          <w:rFonts w:ascii="Calibri" w:hAnsi="Calibri"/>
          <w:color w:val="000000"/>
        </w:rPr>
      </w:pPr>
      <w:r>
        <w:rPr>
          <w:rFonts w:ascii="Times New Roman" w:hAnsi="Times New Roman"/>
          <w:color w:val="000000"/>
          <w:sz w:val="24"/>
        </w:rPr>
        <w:t>определять тему и главную мысль текста;</w:t>
      </w:r>
    </w:p>
    <w:p w14:paraId="6D000000">
      <w:pPr>
        <w:numPr>
          <w:ilvl w:val="0"/>
          <w:numId w:val="9"/>
        </w:numPr>
        <w:spacing w:after="30" w:before="30" w:line="240" w:lineRule="auto"/>
        <w:ind w:firstLine="710" w:left="1174"/>
        <w:jc w:val="both"/>
        <w:rPr>
          <w:rFonts w:ascii="Calibri" w:hAnsi="Calibri"/>
          <w:color w:val="000000"/>
        </w:rPr>
      </w:pPr>
      <w:r>
        <w:rPr>
          <w:rFonts w:ascii="Times New Roman" w:hAnsi="Times New Roman"/>
          <w:color w:val="000000"/>
          <w:sz w:val="24"/>
        </w:rPr>
        <w:t>делить тексты на смысловые части, составлять план текста;</w:t>
      </w:r>
    </w:p>
    <w:p w14:paraId="6E000000">
      <w:pPr>
        <w:numPr>
          <w:ilvl w:val="0"/>
          <w:numId w:val="9"/>
        </w:numPr>
        <w:spacing w:after="30" w:before="30" w:line="240" w:lineRule="auto"/>
        <w:ind w:firstLine="710" w:left="1174"/>
        <w:jc w:val="both"/>
        <w:rPr>
          <w:rFonts w:ascii="Calibri" w:hAnsi="Calibri"/>
          <w:color w:val="000000"/>
        </w:rPr>
      </w:pPr>
      <w:r>
        <w:rPr>
          <w:rFonts w:ascii="Times New Roman" w:hAnsi="Times New Roman"/>
          <w:color w:val="000000"/>
          <w:sz w:val="24"/>
        </w:rPr>
        <w:t> сравнивать между собой объекты, описанные в тексте, выделяя 2—3 </w:t>
      </w:r>
      <w:r>
        <w:rPr>
          <w:rFonts w:ascii="Times New Roman" w:hAnsi="Times New Roman"/>
          <w:color w:val="000000"/>
          <w:sz w:val="24"/>
        </w:rPr>
        <w:t>существенных</w:t>
      </w:r>
      <w:r>
        <w:rPr>
          <w:rFonts w:ascii="Times New Roman" w:hAnsi="Times New Roman"/>
          <w:color w:val="000000"/>
          <w:sz w:val="24"/>
        </w:rPr>
        <w:t xml:space="preserve"> признака;</w:t>
      </w:r>
    </w:p>
    <w:p w14:paraId="6F000000">
      <w:pPr>
        <w:numPr>
          <w:ilvl w:val="0"/>
          <w:numId w:val="9"/>
        </w:numPr>
        <w:spacing w:after="30" w:before="30" w:line="240" w:lineRule="auto"/>
        <w:ind w:firstLine="710" w:left="1174"/>
        <w:jc w:val="both"/>
        <w:rPr>
          <w:rFonts w:ascii="Calibri" w:hAnsi="Calibri"/>
          <w:color w:val="000000"/>
        </w:rPr>
      </w:pPr>
      <w:r>
        <w:rPr>
          <w:rFonts w:ascii="Times New Roman" w:hAnsi="Times New Roman"/>
          <w:color w:val="000000"/>
          <w:sz w:val="24"/>
        </w:rPr>
        <w:t>понимать информацию, представленную разными способами: словесно, в виде таблицы, схемы, диаграммы;</w:t>
      </w:r>
    </w:p>
    <w:p w14:paraId="70000000">
      <w:pPr>
        <w:numPr>
          <w:ilvl w:val="0"/>
          <w:numId w:val="9"/>
        </w:numPr>
        <w:spacing w:after="30" w:before="30" w:line="240" w:lineRule="auto"/>
        <w:ind w:firstLine="710" w:left="1174"/>
        <w:jc w:val="both"/>
        <w:rPr>
          <w:rFonts w:ascii="Calibri" w:hAnsi="Calibri"/>
          <w:color w:val="000000"/>
        </w:rPr>
      </w:pPr>
      <w:r>
        <w:rPr>
          <w:rFonts w:ascii="Times New Roman" w:hAnsi="Times New Roman"/>
          <w:color w:val="000000"/>
          <w:sz w:val="24"/>
        </w:rPr>
        <w:t>ориентироваться в соответствующих возрасту словарях и справочниках.</w:t>
      </w:r>
    </w:p>
    <w:p w14:paraId="71000000">
      <w:pPr>
        <w:numPr>
          <w:ilvl w:val="0"/>
          <w:numId w:val="9"/>
        </w:numPr>
        <w:spacing w:after="30" w:before="30" w:line="240" w:lineRule="auto"/>
        <w:ind w:left="1174"/>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72000000">
      <w:pPr>
        <w:spacing w:after="0" w:line="240" w:lineRule="auto"/>
        <w:ind w:firstLine="710"/>
        <w:jc w:val="both"/>
        <w:rPr>
          <w:rFonts w:ascii="Calibri" w:hAnsi="Calibri"/>
          <w:color w:val="000000"/>
        </w:rPr>
      </w:pPr>
      <w:r>
        <w:rPr>
          <w:rFonts w:ascii="Times New Roman" w:hAnsi="Times New Roman"/>
          <w:b w:val="1"/>
          <w:i w:val="1"/>
          <w:color w:val="000000"/>
          <w:sz w:val="24"/>
        </w:rPr>
        <w:t> получит возможность научиться:</w:t>
      </w:r>
    </w:p>
    <w:p w14:paraId="73000000">
      <w:pPr>
        <w:numPr>
          <w:ilvl w:val="0"/>
          <w:numId w:val="10"/>
        </w:numPr>
        <w:spacing w:after="30" w:before="30" w:line="240" w:lineRule="auto"/>
        <w:ind w:firstLine="710" w:left="1174"/>
        <w:jc w:val="both"/>
        <w:rPr>
          <w:rFonts w:ascii="Calibri" w:hAnsi="Calibri"/>
          <w:color w:val="000000"/>
        </w:rPr>
      </w:pPr>
      <w:r>
        <w:rPr>
          <w:rFonts w:ascii="Times New Roman" w:hAnsi="Times New Roman"/>
          <w:i w:val="1"/>
          <w:color w:val="000000"/>
          <w:sz w:val="24"/>
        </w:rPr>
        <w:t>использовать формальные элементы текста (например, подзаголовки, сноски) для поиска нужной информации;</w:t>
      </w:r>
    </w:p>
    <w:p w14:paraId="74000000">
      <w:pPr>
        <w:numPr>
          <w:ilvl w:val="0"/>
          <w:numId w:val="10"/>
        </w:numPr>
        <w:spacing w:after="30" w:before="30" w:line="240" w:lineRule="auto"/>
        <w:ind w:firstLine="710" w:left="1174"/>
        <w:jc w:val="both"/>
        <w:rPr>
          <w:rFonts w:ascii="Calibri" w:hAnsi="Calibri"/>
          <w:color w:val="000000"/>
        </w:rPr>
      </w:pPr>
      <w:r>
        <w:rPr>
          <w:rFonts w:ascii="Times New Roman" w:hAnsi="Times New Roman"/>
          <w:i w:val="1"/>
          <w:color w:val="000000"/>
          <w:sz w:val="24"/>
        </w:rPr>
        <w:t>работать с несколькими источниками информации;</w:t>
      </w:r>
    </w:p>
    <w:p w14:paraId="75000000">
      <w:pPr>
        <w:numPr>
          <w:ilvl w:val="0"/>
          <w:numId w:val="10"/>
        </w:numPr>
        <w:spacing w:after="30" w:before="30" w:line="240" w:lineRule="auto"/>
        <w:ind w:firstLine="710" w:left="1174"/>
        <w:jc w:val="both"/>
        <w:rPr>
          <w:rFonts w:ascii="Calibri" w:hAnsi="Calibri"/>
          <w:color w:val="000000"/>
        </w:rPr>
      </w:pPr>
      <w:r>
        <w:rPr>
          <w:rFonts w:ascii="Times New Roman" w:hAnsi="Times New Roman"/>
          <w:i w:val="1"/>
          <w:color w:val="000000"/>
          <w:sz w:val="24"/>
        </w:rPr>
        <w:t>сопоставлять информацию, полученную из нескольких источников.</w:t>
      </w:r>
    </w:p>
    <w:p w14:paraId="76000000">
      <w:pPr>
        <w:spacing w:after="0" w:line="240" w:lineRule="auto"/>
        <w:ind w:firstLine="710"/>
        <w:jc w:val="both"/>
        <w:rPr>
          <w:rFonts w:ascii="Calibri" w:hAnsi="Calibri"/>
          <w:color w:val="000000"/>
        </w:rPr>
      </w:pPr>
      <w:r>
        <w:rPr>
          <w:rFonts w:ascii="Times New Roman" w:hAnsi="Times New Roman"/>
          <w:b w:val="1"/>
          <w:i w:val="1"/>
          <w:color w:val="000000"/>
          <w:sz w:val="24"/>
        </w:rPr>
        <w:t>Работа с текстом: преобразование и интерпретация информации</w:t>
      </w:r>
    </w:p>
    <w:p w14:paraId="77000000">
      <w:pPr>
        <w:spacing w:after="0" w:line="240" w:lineRule="auto"/>
        <w:ind w:firstLine="710"/>
        <w:jc w:val="both"/>
        <w:rPr>
          <w:rFonts w:ascii="Calibri" w:hAnsi="Calibri"/>
          <w:color w:val="000000"/>
        </w:rPr>
      </w:pPr>
      <w:r>
        <w:rPr>
          <w:rFonts w:ascii="Times New Roman" w:hAnsi="Times New Roman"/>
          <w:b w:val="1"/>
          <w:i w:val="1"/>
          <w:color w:val="000000"/>
          <w:sz w:val="24"/>
        </w:rPr>
        <w:t>Обучающийся </w:t>
      </w:r>
      <w:r>
        <w:rPr>
          <w:rFonts w:ascii="Times New Roman" w:hAnsi="Times New Roman"/>
          <w:b w:val="1"/>
          <w:color w:val="000000"/>
          <w:sz w:val="24"/>
        </w:rPr>
        <w:t>научится:</w:t>
      </w:r>
    </w:p>
    <w:p w14:paraId="78000000">
      <w:pPr>
        <w:numPr>
          <w:ilvl w:val="0"/>
          <w:numId w:val="11"/>
        </w:numPr>
        <w:spacing w:after="30" w:before="30" w:line="240" w:lineRule="auto"/>
        <w:ind w:firstLine="710" w:left="1174"/>
        <w:jc w:val="both"/>
        <w:rPr>
          <w:rFonts w:ascii="Calibri" w:hAnsi="Calibri"/>
          <w:color w:val="000000"/>
        </w:rPr>
      </w:pPr>
      <w:r>
        <w:rPr>
          <w:rFonts w:ascii="Times New Roman" w:hAnsi="Times New Roman"/>
          <w:color w:val="000000"/>
          <w:sz w:val="24"/>
        </w:rPr>
        <w:t>пересказывать текст подробно и сжато, устно</w:t>
      </w:r>
    </w:p>
    <w:p w14:paraId="79000000">
      <w:pPr>
        <w:spacing w:after="0" w:line="240" w:lineRule="auto"/>
        <w:ind w:firstLine="244"/>
        <w:jc w:val="both"/>
        <w:rPr>
          <w:rFonts w:ascii="Calibri" w:hAnsi="Calibri"/>
          <w:color w:val="000000"/>
        </w:rPr>
      </w:pPr>
      <w:r>
        <w:rPr>
          <w:rFonts w:ascii="Times New Roman" w:hAnsi="Times New Roman"/>
          <w:color w:val="000000"/>
          <w:sz w:val="24"/>
        </w:rPr>
        <w:t>        -  соотносить факты с общей идеей текста, устанавливать простые связи, не показанные в тексте напрямую;</w:t>
      </w:r>
    </w:p>
    <w:p w14:paraId="7A000000">
      <w:pPr>
        <w:numPr>
          <w:ilvl w:val="0"/>
          <w:numId w:val="12"/>
        </w:numPr>
        <w:spacing w:after="30" w:before="30" w:line="240" w:lineRule="auto"/>
        <w:ind w:firstLine="710" w:left="1174"/>
        <w:jc w:val="both"/>
        <w:rPr>
          <w:rFonts w:ascii="Calibri" w:hAnsi="Calibri"/>
          <w:color w:val="000000"/>
        </w:rPr>
      </w:pPr>
      <w:r>
        <w:rPr>
          <w:rFonts w:ascii="Times New Roman" w:hAnsi="Times New Roman"/>
          <w:color w:val="000000"/>
          <w:sz w:val="24"/>
        </w:rPr>
        <w:t>формулировать несложные выводы, основываясь на тексте; находить аргументы, подтверждающие вывод;</w:t>
      </w:r>
    </w:p>
    <w:p w14:paraId="7B000000">
      <w:pPr>
        <w:numPr>
          <w:ilvl w:val="0"/>
          <w:numId w:val="12"/>
        </w:numPr>
        <w:spacing w:after="30" w:before="30" w:line="240" w:lineRule="auto"/>
        <w:ind w:firstLine="710" w:left="1174"/>
        <w:jc w:val="both"/>
        <w:rPr>
          <w:rFonts w:ascii="Calibri" w:hAnsi="Calibri"/>
          <w:color w:val="000000"/>
        </w:rPr>
      </w:pPr>
      <w:r>
        <w:rPr>
          <w:rFonts w:ascii="Times New Roman" w:hAnsi="Times New Roman"/>
          <w:color w:val="000000"/>
          <w:sz w:val="24"/>
        </w:rPr>
        <w:t>сопоставлять и обобщать содержащуюся в разных частях текста информацию;</w:t>
      </w:r>
    </w:p>
    <w:p w14:paraId="7C000000">
      <w:pPr>
        <w:numPr>
          <w:ilvl w:val="0"/>
          <w:numId w:val="12"/>
        </w:numPr>
        <w:spacing w:after="30" w:before="30" w:line="240" w:lineRule="auto"/>
        <w:ind w:firstLine="710" w:left="1174"/>
        <w:jc w:val="both"/>
        <w:rPr>
          <w:rFonts w:ascii="Calibri" w:hAnsi="Calibri"/>
          <w:color w:val="000000"/>
        </w:rPr>
      </w:pPr>
      <w:r>
        <w:rPr>
          <w:rFonts w:ascii="Times New Roman" w:hAnsi="Times New Roman"/>
          <w:color w:val="000000"/>
          <w:sz w:val="24"/>
        </w:rPr>
        <w:t>составлять на основании текста небольшое монологическое высказывание, отвечая на поставленный вопрос.</w:t>
      </w:r>
    </w:p>
    <w:p w14:paraId="7D000000">
      <w:pPr>
        <w:numPr>
          <w:ilvl w:val="0"/>
          <w:numId w:val="12"/>
        </w:numPr>
        <w:spacing w:after="30" w:before="30" w:line="240" w:lineRule="auto"/>
        <w:ind w:firstLine="710" w:left="1174"/>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7E000000">
      <w:pPr>
        <w:numPr>
          <w:ilvl w:val="0"/>
          <w:numId w:val="12"/>
        </w:numPr>
        <w:spacing w:after="30" w:before="30" w:line="240" w:lineRule="auto"/>
        <w:ind w:firstLine="710" w:left="1174"/>
        <w:jc w:val="both"/>
        <w:rPr>
          <w:rFonts w:ascii="Calibri" w:hAnsi="Calibri"/>
          <w:color w:val="000000"/>
        </w:rPr>
      </w:pPr>
      <w:r>
        <w:rPr>
          <w:rFonts w:ascii="Times New Roman" w:hAnsi="Times New Roman"/>
          <w:i w:val="1"/>
          <w:color w:val="000000"/>
          <w:sz w:val="24"/>
        </w:rPr>
        <w:t>делать выписки из прочитанных текстов с учётом цели их дальнейшего использования;</w:t>
      </w:r>
    </w:p>
    <w:p w14:paraId="7F000000">
      <w:pPr>
        <w:spacing w:after="0" w:line="240" w:lineRule="auto"/>
        <w:ind w:firstLine="710"/>
        <w:jc w:val="both"/>
        <w:rPr>
          <w:rFonts w:ascii="Calibri" w:hAnsi="Calibri"/>
          <w:color w:val="000000"/>
        </w:rPr>
      </w:pPr>
      <w:r>
        <w:rPr>
          <w:rFonts w:ascii="Times New Roman" w:hAnsi="Times New Roman"/>
          <w:b w:val="1"/>
          <w:i w:val="1"/>
          <w:color w:val="000000"/>
          <w:sz w:val="24"/>
        </w:rPr>
        <w:t>Работа с текстом: оценка информации</w:t>
      </w:r>
    </w:p>
    <w:p w14:paraId="80000000">
      <w:pPr>
        <w:spacing w:after="0" w:line="240" w:lineRule="auto"/>
        <w:ind w:firstLine="710"/>
        <w:jc w:val="both"/>
        <w:rPr>
          <w:rFonts w:ascii="Calibri" w:hAnsi="Calibri"/>
          <w:color w:val="000000"/>
        </w:rPr>
      </w:pPr>
      <w:r>
        <w:rPr>
          <w:rFonts w:ascii="Times New Roman" w:hAnsi="Times New Roman"/>
          <w:b w:val="1"/>
          <w:color w:val="000000"/>
          <w:sz w:val="24"/>
        </w:rPr>
        <w:t>Обучающийся научится:</w:t>
      </w:r>
    </w:p>
    <w:p w14:paraId="81000000">
      <w:pPr>
        <w:numPr>
          <w:ilvl w:val="0"/>
          <w:numId w:val="13"/>
        </w:numPr>
        <w:spacing w:after="30" w:before="30" w:line="240" w:lineRule="auto"/>
        <w:ind w:firstLine="710" w:left="1174"/>
        <w:jc w:val="both"/>
        <w:rPr>
          <w:rFonts w:ascii="Calibri" w:hAnsi="Calibri"/>
          <w:color w:val="000000"/>
        </w:rPr>
      </w:pPr>
      <w:r>
        <w:rPr>
          <w:rFonts w:ascii="Times New Roman" w:hAnsi="Times New Roman"/>
          <w:color w:val="000000"/>
          <w:sz w:val="24"/>
        </w:rPr>
        <w:t>высказывать оценочные суждения и свою точку зрения о прочитанном тексте;</w:t>
      </w:r>
    </w:p>
    <w:p w14:paraId="82000000">
      <w:pPr>
        <w:numPr>
          <w:ilvl w:val="0"/>
          <w:numId w:val="13"/>
        </w:numPr>
        <w:spacing w:after="30" w:before="30" w:line="240" w:lineRule="auto"/>
        <w:ind w:firstLine="710" w:left="1174"/>
        <w:jc w:val="both"/>
        <w:rPr>
          <w:rFonts w:ascii="Calibri" w:hAnsi="Calibri"/>
          <w:color w:val="000000"/>
        </w:rPr>
      </w:pPr>
      <w:r>
        <w:rPr>
          <w:rFonts w:ascii="Times New Roman" w:hAnsi="Times New Roman"/>
          <w:color w:val="000000"/>
          <w:sz w:val="24"/>
        </w:rPr>
        <w:t>оценивать содержание, языковые особенности и структуру текста; определять место и роль иллюстративного ряда в тексте;</w:t>
      </w:r>
    </w:p>
    <w:p w14:paraId="83000000">
      <w:pPr>
        <w:numPr>
          <w:ilvl w:val="0"/>
          <w:numId w:val="13"/>
        </w:numPr>
        <w:spacing w:after="30" w:before="30" w:line="240" w:lineRule="auto"/>
        <w:ind w:firstLine="710" w:left="1174"/>
        <w:jc w:val="both"/>
        <w:rPr>
          <w:rFonts w:ascii="Calibri" w:hAnsi="Calibri"/>
          <w:color w:val="000000"/>
        </w:rPr>
      </w:pPr>
      <w:r>
        <w:rPr>
          <w:rFonts w:ascii="Times New Roman" w:hAnsi="Times New Roman"/>
          <w:color w:val="000000"/>
          <w:sz w:val="24"/>
        </w:rPr>
        <w:t>участвовать в учебном диалоге при обсуждении прочитанного или прослушанного текста.</w:t>
      </w:r>
    </w:p>
    <w:p w14:paraId="84000000">
      <w:pPr>
        <w:spacing w:after="0" w:line="240" w:lineRule="auto"/>
        <w:ind w:firstLine="710"/>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85000000">
      <w:pPr>
        <w:numPr>
          <w:ilvl w:val="0"/>
          <w:numId w:val="14"/>
        </w:numPr>
        <w:spacing w:after="30" w:before="30" w:line="240" w:lineRule="auto"/>
        <w:ind w:firstLine="710" w:left="1174"/>
        <w:jc w:val="both"/>
        <w:rPr>
          <w:rFonts w:ascii="Calibri" w:hAnsi="Calibri"/>
          <w:color w:val="000000"/>
        </w:rPr>
      </w:pPr>
      <w:r>
        <w:rPr>
          <w:rFonts w:ascii="Times New Roman" w:hAnsi="Times New Roman"/>
          <w:i w:val="1"/>
          <w:color w:val="000000"/>
          <w:sz w:val="24"/>
        </w:rPr>
        <w:t>сопоставлять различные точки зрения;</w:t>
      </w:r>
    </w:p>
    <w:p w14:paraId="86000000">
      <w:pPr>
        <w:spacing w:after="0" w:line="240" w:lineRule="auto"/>
        <w:ind w:firstLine="244"/>
        <w:jc w:val="both"/>
        <w:rPr>
          <w:rFonts w:ascii="Calibri" w:hAnsi="Calibri"/>
          <w:color w:val="000000"/>
        </w:rPr>
      </w:pPr>
      <w:r>
        <w:rPr>
          <w:rFonts w:ascii="Times New Roman" w:hAnsi="Times New Roman"/>
          <w:i w:val="1"/>
          <w:color w:val="000000"/>
          <w:sz w:val="24"/>
        </w:rPr>
        <w:t>                           -  в процессе работы с одним или несколькими источниками выявлять достоверную (противоречивую) информацию;</w:t>
      </w:r>
    </w:p>
    <w:p w14:paraId="87000000">
      <w:pPr>
        <w:numPr>
          <w:ilvl w:val="0"/>
          <w:numId w:val="15"/>
        </w:numPr>
        <w:spacing w:after="30" w:before="30" w:line="240" w:lineRule="auto"/>
        <w:ind w:firstLine="710" w:left="1174"/>
        <w:jc w:val="both"/>
        <w:rPr>
          <w:rFonts w:ascii="Calibri" w:hAnsi="Calibri"/>
          <w:color w:val="000000"/>
        </w:rPr>
      </w:pPr>
      <w:r>
        <w:rPr>
          <w:rFonts w:ascii="Times New Roman" w:hAnsi="Times New Roman"/>
          <w:i w:val="1"/>
          <w:color w:val="000000"/>
          <w:sz w:val="24"/>
        </w:rPr>
        <w:t>соотносить позицию автора с собственной точкой зрения.</w:t>
      </w:r>
    </w:p>
    <w:p w14:paraId="88000000">
      <w:pPr>
        <w:spacing w:after="0" w:line="240" w:lineRule="auto"/>
        <w:ind w:firstLine="710"/>
        <w:jc w:val="center"/>
        <w:rPr>
          <w:rFonts w:ascii="Calibri" w:hAnsi="Calibri"/>
          <w:color w:val="000000"/>
        </w:rPr>
      </w:pPr>
      <w:r>
        <w:rPr>
          <w:rFonts w:ascii="Times New Roman" w:hAnsi="Times New Roman"/>
          <w:b w:val="1"/>
          <w:i w:val="1"/>
          <w:color w:val="000000"/>
          <w:sz w:val="24"/>
        </w:rPr>
        <w:t xml:space="preserve">Формирование ИКТ компетентности </w:t>
      </w:r>
      <w:r>
        <w:rPr>
          <w:rFonts w:ascii="Times New Roman" w:hAnsi="Times New Roman"/>
          <w:b w:val="1"/>
          <w:i w:val="1"/>
          <w:color w:val="000000"/>
          <w:sz w:val="24"/>
        </w:rPr>
        <w:t>обучающихся</w:t>
      </w:r>
      <w:r>
        <w:rPr>
          <w:rFonts w:ascii="Times New Roman" w:hAnsi="Times New Roman"/>
          <w:b w:val="1"/>
          <w:i w:val="1"/>
          <w:color w:val="000000"/>
          <w:sz w:val="24"/>
        </w:rPr>
        <w:t xml:space="preserve"> (</w:t>
      </w:r>
      <w:r>
        <w:rPr>
          <w:rFonts w:ascii="Times New Roman" w:hAnsi="Times New Roman"/>
          <w:b w:val="1"/>
          <w:i w:val="1"/>
          <w:color w:val="000000"/>
          <w:sz w:val="24"/>
        </w:rPr>
        <w:t>метапредметные</w:t>
      </w:r>
      <w:r>
        <w:rPr>
          <w:rFonts w:ascii="Times New Roman" w:hAnsi="Times New Roman"/>
          <w:b w:val="1"/>
          <w:i w:val="1"/>
          <w:color w:val="000000"/>
          <w:sz w:val="24"/>
        </w:rPr>
        <w:t xml:space="preserve"> результаты)</w:t>
      </w:r>
    </w:p>
    <w:p w14:paraId="89000000">
      <w:pPr>
        <w:spacing w:after="0" w:line="240" w:lineRule="auto"/>
        <w:ind w:firstLine="710"/>
        <w:jc w:val="both"/>
        <w:rPr>
          <w:rFonts w:ascii="Calibri" w:hAnsi="Calibri"/>
          <w:color w:val="000000"/>
        </w:rPr>
      </w:pPr>
      <w:r>
        <w:rPr>
          <w:rFonts w:ascii="Times New Roman" w:hAnsi="Times New Roman"/>
          <w:color w:val="000000"/>
          <w:sz w:val="24"/>
        </w:rPr>
        <w:t>В результате изучения «Родной русский  язык» на ступени начального общего образования начинается формирование навыков, необходимых для жизни и работы в современном высокотехнологичном обществе</w:t>
      </w:r>
    </w:p>
    <w:p w14:paraId="8A000000">
      <w:pPr>
        <w:spacing w:after="0" w:line="240" w:lineRule="auto"/>
        <w:ind w:firstLine="710"/>
        <w:jc w:val="both"/>
        <w:rPr>
          <w:rFonts w:ascii="Calibri" w:hAnsi="Calibri"/>
          <w:color w:val="000000"/>
        </w:rPr>
      </w:pPr>
      <w:r>
        <w:rPr>
          <w:rFonts w:ascii="Times New Roman" w:hAnsi="Times New Roman"/>
          <w:b w:val="1"/>
          <w:i w:val="1"/>
          <w:color w:val="000000"/>
          <w:sz w:val="24"/>
        </w:rPr>
        <w:t>Знакомство со средствами ИКТ, гигиена работы с компьютером</w:t>
      </w:r>
    </w:p>
    <w:p w14:paraId="8B000000">
      <w:pPr>
        <w:spacing w:after="0" w:line="240" w:lineRule="auto"/>
        <w:ind w:firstLine="710"/>
        <w:jc w:val="both"/>
        <w:rPr>
          <w:rFonts w:ascii="Calibri" w:hAnsi="Calibri"/>
          <w:color w:val="000000"/>
        </w:rPr>
      </w:pPr>
      <w:r>
        <w:rPr>
          <w:rFonts w:ascii="Times New Roman" w:hAnsi="Times New Roman"/>
          <w:b w:val="1"/>
          <w:color w:val="000000"/>
          <w:sz w:val="24"/>
        </w:rPr>
        <w:t>Обучающийся научится:</w:t>
      </w:r>
    </w:p>
    <w:p w14:paraId="8C000000">
      <w:pPr>
        <w:spacing w:after="0" w:line="240" w:lineRule="auto"/>
        <w:ind w:firstLine="710"/>
        <w:jc w:val="both"/>
        <w:rPr>
          <w:rFonts w:ascii="Calibri" w:hAnsi="Calibri"/>
          <w:color w:val="000000"/>
        </w:rPr>
      </w:pPr>
      <w:r>
        <w:rPr>
          <w:rFonts w:ascii="Times New Roman" w:hAnsi="Times New Roman"/>
          <w:i w:val="1"/>
          <w:color w:val="000000"/>
          <w:sz w:val="24"/>
        </w:rPr>
        <w:t xml:space="preserve">использовать безопасные для органов зрения, нервной системы, </w:t>
      </w:r>
      <w:r>
        <w:rPr>
          <w:rFonts w:ascii="Times New Roman" w:hAnsi="Times New Roman"/>
          <w:i w:val="1"/>
          <w:color w:val="000000"/>
          <w:sz w:val="24"/>
        </w:rPr>
        <w:t>опорно</w:t>
      </w:r>
      <w:r>
        <w:rPr>
          <w:rFonts w:ascii="Times New Roman" w:hAnsi="Times New Roman"/>
          <w:i w:val="1"/>
          <w:color w:val="000000"/>
          <w:sz w:val="24"/>
        </w:rPr>
        <w:t xml:space="preserve">  двигательного аппарата эргономичные приёмы работы с компьютером и другими средствами ИКТ; выполнять компенсирующие физические упражнения (мини  зарядку).</w:t>
      </w:r>
    </w:p>
    <w:p w14:paraId="8D000000">
      <w:pPr>
        <w:spacing w:after="0" w:line="240" w:lineRule="auto"/>
        <w:ind w:firstLine="710"/>
        <w:jc w:val="both"/>
        <w:rPr>
          <w:rFonts w:ascii="Calibri" w:hAnsi="Calibri"/>
          <w:color w:val="000000"/>
        </w:rPr>
      </w:pPr>
      <w:r>
        <w:rPr>
          <w:rFonts w:ascii="Times New Roman" w:hAnsi="Times New Roman"/>
          <w:b w:val="1"/>
          <w:i w:val="1"/>
          <w:color w:val="000000"/>
          <w:sz w:val="24"/>
        </w:rPr>
        <w:t> </w:t>
      </w: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 научиться:</w:t>
      </w:r>
    </w:p>
    <w:p w14:paraId="8E000000">
      <w:pPr>
        <w:numPr>
          <w:ilvl w:val="0"/>
          <w:numId w:val="16"/>
        </w:numPr>
        <w:spacing w:after="30" w:before="30" w:line="240" w:lineRule="auto"/>
        <w:ind w:firstLine="710" w:left="1174"/>
        <w:jc w:val="both"/>
        <w:rPr>
          <w:rFonts w:ascii="Calibri" w:hAnsi="Calibri"/>
          <w:color w:val="000000"/>
        </w:rPr>
      </w:pPr>
      <w:r>
        <w:rPr>
          <w:rFonts w:ascii="Times New Roman" w:hAnsi="Times New Roman"/>
          <w:i w:val="1"/>
          <w:color w:val="000000"/>
          <w:sz w:val="24"/>
        </w:rPr>
        <w:t>Технологии ввода информации в компьютер: ввод текста,  изображения, цифровых данных</w:t>
      </w:r>
    </w:p>
    <w:p w14:paraId="8F000000">
      <w:pPr>
        <w:spacing w:after="0" w:line="240" w:lineRule="auto"/>
        <w:ind w:firstLine="710"/>
        <w:jc w:val="both"/>
        <w:rPr>
          <w:rFonts w:ascii="Calibri" w:hAnsi="Calibri"/>
          <w:color w:val="000000"/>
        </w:rPr>
      </w:pPr>
      <w:r>
        <w:rPr>
          <w:rFonts w:ascii="Times New Roman" w:hAnsi="Times New Roman"/>
          <w:b w:val="1"/>
          <w:color w:val="000000"/>
          <w:sz w:val="24"/>
        </w:rPr>
        <w:t>Обучающийся научится:</w:t>
      </w:r>
    </w:p>
    <w:p w14:paraId="90000000">
      <w:pPr>
        <w:numPr>
          <w:ilvl w:val="0"/>
          <w:numId w:val="17"/>
        </w:numPr>
        <w:spacing w:after="30" w:before="30" w:line="240" w:lineRule="auto"/>
        <w:ind w:firstLine="710" w:left="1174"/>
        <w:jc w:val="both"/>
        <w:rPr>
          <w:rFonts w:ascii="Calibri" w:hAnsi="Calibri"/>
          <w:color w:val="000000"/>
        </w:rPr>
      </w:pPr>
      <w:r>
        <w:rPr>
          <w:rFonts w:ascii="Times New Roman" w:hAnsi="Times New Roman"/>
          <w:color w:val="000000"/>
          <w:sz w:val="24"/>
        </w:rPr>
        <w:t>вводить информацию в компьютер с использованием различных технических средств  сохранять полученную информацию;</w:t>
      </w:r>
    </w:p>
    <w:p w14:paraId="91000000">
      <w:pPr>
        <w:spacing w:after="0" w:line="240" w:lineRule="auto"/>
        <w:ind w:firstLine="710"/>
        <w:jc w:val="both"/>
        <w:rPr>
          <w:rFonts w:ascii="Calibri" w:hAnsi="Calibri"/>
          <w:color w:val="000000"/>
        </w:rPr>
      </w:pPr>
      <w:r>
        <w:rPr>
          <w:rFonts w:ascii="Times New Roman" w:hAnsi="Times New Roman"/>
          <w:b w:val="1"/>
          <w:i w:val="1"/>
          <w:color w:val="000000"/>
          <w:sz w:val="24"/>
        </w:rPr>
        <w:t>Обработка и поиск информации</w:t>
      </w:r>
    </w:p>
    <w:p w14:paraId="92000000">
      <w:pPr>
        <w:spacing w:after="0" w:line="240" w:lineRule="auto"/>
        <w:ind w:firstLine="710"/>
        <w:jc w:val="both"/>
        <w:rPr>
          <w:rFonts w:ascii="Calibri" w:hAnsi="Calibri"/>
          <w:color w:val="000000"/>
        </w:rPr>
      </w:pPr>
      <w:r>
        <w:rPr>
          <w:rFonts w:ascii="Times New Roman" w:hAnsi="Times New Roman"/>
          <w:b w:val="1"/>
          <w:color w:val="000000"/>
          <w:sz w:val="24"/>
        </w:rPr>
        <w:t>Обучающийся научится:</w:t>
      </w:r>
    </w:p>
    <w:p w14:paraId="93000000">
      <w:pPr>
        <w:numPr>
          <w:ilvl w:val="0"/>
          <w:numId w:val="18"/>
        </w:numPr>
        <w:spacing w:after="30" w:before="30" w:line="240" w:lineRule="auto"/>
        <w:ind w:firstLine="710" w:left="1174"/>
        <w:jc w:val="both"/>
        <w:rPr>
          <w:rFonts w:ascii="Calibri" w:hAnsi="Calibri"/>
          <w:color w:val="000000"/>
        </w:rPr>
      </w:pPr>
      <w:r>
        <w:rPr>
          <w:rFonts w:ascii="Times New Roman" w:hAnsi="Times New Roman"/>
          <w:color w:val="000000"/>
          <w:sz w:val="24"/>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w:t>
      </w:r>
    </w:p>
    <w:p w14:paraId="94000000">
      <w:pPr>
        <w:numPr>
          <w:ilvl w:val="0"/>
          <w:numId w:val="18"/>
        </w:numPr>
        <w:spacing w:after="30" w:before="30" w:line="240" w:lineRule="auto"/>
        <w:ind w:firstLine="710" w:left="1174"/>
        <w:jc w:val="both"/>
        <w:rPr>
          <w:rFonts w:ascii="Calibri" w:hAnsi="Calibri"/>
          <w:color w:val="000000"/>
        </w:rPr>
      </w:pPr>
      <w:r>
        <w:rPr>
          <w:rFonts w:ascii="Times New Roman" w:hAnsi="Times New Roman"/>
          <w:color w:val="000000"/>
          <w:sz w:val="24"/>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w:t>
      </w:r>
    </w:p>
    <w:p w14:paraId="95000000">
      <w:pPr>
        <w:spacing w:after="0" w:line="240" w:lineRule="auto"/>
        <w:ind w:firstLine="710"/>
        <w:jc w:val="both"/>
        <w:rPr>
          <w:rFonts w:ascii="Calibri" w:hAnsi="Calibri"/>
          <w:color w:val="000000"/>
        </w:rPr>
      </w:pPr>
      <w:r>
        <w:rPr>
          <w:rFonts w:ascii="Times New Roman" w:hAnsi="Times New Roman"/>
          <w:b w:val="1"/>
          <w:i w:val="1"/>
          <w:color w:val="000000"/>
          <w:sz w:val="24"/>
        </w:rPr>
        <w:t>Обучающийся</w:t>
      </w:r>
      <w:r>
        <w:rPr>
          <w:rFonts w:ascii="Times New Roman" w:hAnsi="Times New Roman"/>
          <w:b w:val="1"/>
          <w:i w:val="1"/>
          <w:color w:val="000000"/>
          <w:sz w:val="24"/>
        </w:rPr>
        <w:t xml:space="preserve">  получит возможность</w:t>
      </w:r>
      <w:r>
        <w:rPr>
          <w:rFonts w:ascii="Times New Roman" w:hAnsi="Times New Roman"/>
          <w:i w:val="1"/>
          <w:color w:val="000000"/>
          <w:sz w:val="24"/>
        </w:rPr>
        <w:t> </w:t>
      </w:r>
    </w:p>
    <w:p w14:paraId="96000000">
      <w:pPr>
        <w:spacing w:after="0" w:line="240" w:lineRule="auto"/>
        <w:ind w:firstLine="710"/>
        <w:jc w:val="both"/>
        <w:rPr>
          <w:rFonts w:ascii="Calibri" w:hAnsi="Calibri"/>
          <w:color w:val="000000"/>
        </w:rPr>
      </w:pPr>
      <w:r>
        <w:rPr>
          <w:rFonts w:ascii="Times New Roman" w:hAnsi="Times New Roman"/>
          <w:i w:val="1"/>
          <w:color w:val="000000"/>
          <w:sz w:val="24"/>
        </w:rPr>
        <w:t xml:space="preserve">- научиться </w:t>
      </w:r>
      <w:r>
        <w:rPr>
          <w:rFonts w:ascii="Times New Roman" w:hAnsi="Times New Roman"/>
          <w:i w:val="1"/>
          <w:color w:val="000000"/>
          <w:sz w:val="24"/>
        </w:rPr>
        <w:t>грамотно</w:t>
      </w:r>
      <w:r>
        <w:rPr>
          <w:rFonts w:ascii="Times New Roman" w:hAnsi="Times New Roman"/>
          <w:i w:val="1"/>
          <w:color w:val="000000"/>
          <w:sz w:val="24"/>
        </w:rPr>
        <w:t xml:space="preserve"> формулировать запросы при поиске в Интернете и базах данных, оценивать, интерпретировать и сохранять найденную информацию; критически относиться к информации и к выбору источника информации.</w:t>
      </w:r>
    </w:p>
    <w:p w14:paraId="97000000">
      <w:pPr>
        <w:spacing w:after="0" w:line="240" w:lineRule="auto"/>
        <w:ind w:firstLine="710"/>
        <w:jc w:val="both"/>
        <w:rPr>
          <w:rFonts w:ascii="Calibri" w:hAnsi="Calibri"/>
          <w:color w:val="000000"/>
        </w:rPr>
      </w:pPr>
      <w:r>
        <w:rPr>
          <w:rFonts w:ascii="Times New Roman" w:hAnsi="Times New Roman"/>
          <w:b w:val="1"/>
          <w:i w:val="1"/>
          <w:color w:val="000000"/>
          <w:sz w:val="24"/>
        </w:rPr>
        <w:t>Создание, представление и передача сообщений</w:t>
      </w:r>
    </w:p>
    <w:p w14:paraId="98000000">
      <w:pPr>
        <w:spacing w:after="0" w:line="240" w:lineRule="auto"/>
        <w:ind w:firstLine="710"/>
        <w:jc w:val="both"/>
        <w:rPr>
          <w:rFonts w:ascii="Calibri" w:hAnsi="Calibri"/>
          <w:color w:val="000000"/>
        </w:rPr>
      </w:pPr>
      <w:r>
        <w:rPr>
          <w:rFonts w:ascii="Times New Roman" w:hAnsi="Times New Roman"/>
          <w:b w:val="1"/>
          <w:color w:val="000000"/>
          <w:sz w:val="24"/>
        </w:rPr>
        <w:t>Обучающийся научится:</w:t>
      </w:r>
    </w:p>
    <w:p w14:paraId="99000000">
      <w:pPr>
        <w:numPr>
          <w:ilvl w:val="0"/>
          <w:numId w:val="19"/>
        </w:numPr>
        <w:spacing w:after="30" w:before="30" w:line="240" w:lineRule="auto"/>
        <w:ind w:firstLine="710" w:left="1174"/>
        <w:jc w:val="both"/>
        <w:rPr>
          <w:rFonts w:ascii="Calibri" w:hAnsi="Calibri"/>
          <w:color w:val="000000"/>
        </w:rPr>
      </w:pPr>
      <w:r>
        <w:rPr>
          <w:rFonts w:ascii="Times New Roman" w:hAnsi="Times New Roman"/>
          <w:color w:val="000000"/>
          <w:sz w:val="24"/>
        </w:rPr>
        <w:t>создавать диаграммы, планы территории и пр.;</w:t>
      </w:r>
    </w:p>
    <w:p w14:paraId="9A000000">
      <w:pPr>
        <w:numPr>
          <w:ilvl w:val="0"/>
          <w:numId w:val="19"/>
        </w:numPr>
        <w:spacing w:after="30" w:before="30" w:line="240" w:lineRule="auto"/>
        <w:ind w:firstLine="710" w:left="1174"/>
        <w:jc w:val="both"/>
        <w:rPr>
          <w:rFonts w:ascii="Calibri" w:hAnsi="Calibri"/>
          <w:color w:val="000000"/>
        </w:rPr>
      </w:pPr>
      <w:r>
        <w:rPr>
          <w:rFonts w:ascii="Times New Roman" w:hAnsi="Times New Roman"/>
          <w:color w:val="000000"/>
          <w:sz w:val="24"/>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w:t>
      </w:r>
    </w:p>
    <w:p w14:paraId="9B000000">
      <w:pPr>
        <w:spacing w:after="0" w:line="240" w:lineRule="auto"/>
        <w:ind w:firstLine="710"/>
        <w:jc w:val="both"/>
        <w:rPr>
          <w:rFonts w:ascii="Calibri" w:hAnsi="Calibri"/>
          <w:color w:val="000000"/>
        </w:rPr>
      </w:pPr>
      <w:r>
        <w:rPr>
          <w:rFonts w:ascii="Times New Roman" w:hAnsi="Times New Roman"/>
          <w:i w:val="1"/>
          <w:color w:val="000000"/>
          <w:sz w:val="24"/>
        </w:rPr>
        <w:t>Обучающийся</w:t>
      </w:r>
      <w:r>
        <w:rPr>
          <w:rFonts w:ascii="Times New Roman" w:hAnsi="Times New Roman"/>
          <w:i w:val="1"/>
          <w:color w:val="000000"/>
          <w:sz w:val="24"/>
        </w:rPr>
        <w:t xml:space="preserve"> получит возможность научиться:</w:t>
      </w:r>
    </w:p>
    <w:p w14:paraId="9C000000">
      <w:pPr>
        <w:numPr>
          <w:ilvl w:val="0"/>
          <w:numId w:val="20"/>
        </w:numPr>
        <w:spacing w:after="30" w:before="30" w:line="240" w:lineRule="auto"/>
        <w:ind w:firstLine="710" w:left="1174"/>
        <w:jc w:val="both"/>
        <w:rPr>
          <w:rFonts w:ascii="Calibri" w:hAnsi="Calibri"/>
          <w:color w:val="000000"/>
        </w:rPr>
      </w:pPr>
      <w:r>
        <w:rPr>
          <w:rFonts w:ascii="Times New Roman" w:hAnsi="Times New Roman"/>
          <w:i w:val="1"/>
          <w:color w:val="000000"/>
          <w:sz w:val="24"/>
        </w:rPr>
        <w:t>представлять данные;</w:t>
      </w:r>
    </w:p>
    <w:p w14:paraId="9D000000">
      <w:pPr>
        <w:spacing w:after="0" w:line="240" w:lineRule="auto"/>
        <w:ind w:firstLine="710"/>
        <w:jc w:val="both"/>
        <w:rPr>
          <w:rFonts w:ascii="Calibri" w:hAnsi="Calibri"/>
          <w:color w:val="000000"/>
        </w:rPr>
      </w:pPr>
      <w:r>
        <w:rPr>
          <w:rFonts w:ascii="Times New Roman" w:hAnsi="Times New Roman"/>
          <w:b w:val="1"/>
          <w:i w:val="1"/>
          <w:color w:val="000000"/>
          <w:sz w:val="24"/>
        </w:rPr>
        <w:t>Планирование деятельности, управление и организация</w:t>
      </w:r>
    </w:p>
    <w:p w14:paraId="9E000000">
      <w:pPr>
        <w:spacing w:after="0" w:line="240" w:lineRule="auto"/>
        <w:ind w:firstLine="710"/>
        <w:jc w:val="both"/>
        <w:rPr>
          <w:rFonts w:ascii="Calibri" w:hAnsi="Calibri"/>
          <w:color w:val="000000"/>
        </w:rPr>
      </w:pPr>
      <w:r>
        <w:rPr>
          <w:rFonts w:ascii="Times New Roman" w:hAnsi="Times New Roman"/>
          <w:b w:val="1"/>
          <w:color w:val="000000"/>
          <w:sz w:val="24"/>
        </w:rPr>
        <w:t>Обучающийся научится:</w:t>
      </w:r>
    </w:p>
    <w:p w14:paraId="9F000000">
      <w:pPr>
        <w:numPr>
          <w:ilvl w:val="0"/>
          <w:numId w:val="21"/>
        </w:numPr>
        <w:spacing w:after="30" w:before="30" w:line="240" w:lineRule="auto"/>
        <w:ind w:firstLine="710" w:left="1174"/>
        <w:jc w:val="both"/>
        <w:rPr>
          <w:rFonts w:ascii="Calibri" w:hAnsi="Calibri"/>
          <w:color w:val="000000"/>
        </w:rPr>
      </w:pPr>
      <w:r>
        <w:rPr>
          <w:rFonts w:ascii="Times New Roman" w:hAnsi="Times New Roman"/>
          <w:color w:val="000000"/>
          <w:sz w:val="24"/>
        </w:rPr>
        <w:t>определять последовательность выполнения действий, составлять инструкции (простые алгоритмы) в несколько действий,</w:t>
      </w:r>
    </w:p>
    <w:p w14:paraId="A0000000">
      <w:pPr>
        <w:spacing w:after="0" w:line="240" w:lineRule="auto"/>
        <w:ind/>
        <w:jc w:val="both"/>
        <w:rPr>
          <w:rFonts w:ascii="Calibri" w:hAnsi="Calibri"/>
          <w:color w:val="000000"/>
        </w:rPr>
      </w:pPr>
      <w:r>
        <w:rPr>
          <w:rFonts w:ascii="NewtonCSanPin" w:hAnsi="NewtonCSanPin"/>
          <w:color w:val="000000"/>
          <w:sz w:val="24"/>
        </w:rPr>
        <w:t>       </w:t>
      </w:r>
      <w:r>
        <w:rPr>
          <w:rFonts w:ascii="Times New Roman" w:hAnsi="Times New Roman"/>
          <w:color w:val="000000"/>
          <w:sz w:val="24"/>
        </w:rPr>
        <w:t>        </w:t>
      </w:r>
      <w:r>
        <w:rPr>
          <w:rFonts w:ascii="Times New Roman" w:hAnsi="Times New Roman"/>
          <w:i w:val="1"/>
          <w:color w:val="000000"/>
          <w:sz w:val="24"/>
        </w:rPr>
        <w:t>Выпускник получит возможность научиться:</w:t>
      </w:r>
    </w:p>
    <w:p w14:paraId="A1000000">
      <w:pPr>
        <w:numPr>
          <w:ilvl w:val="0"/>
          <w:numId w:val="22"/>
        </w:numPr>
        <w:spacing w:after="30" w:before="30" w:line="240" w:lineRule="auto"/>
        <w:ind w:firstLine="710" w:left="360"/>
        <w:jc w:val="both"/>
        <w:rPr>
          <w:rFonts w:ascii="Calibri" w:hAnsi="Calibri"/>
          <w:color w:val="000000"/>
        </w:rPr>
      </w:pPr>
      <w:r>
        <w:rPr>
          <w:rFonts w:ascii="Times New Roman" w:hAnsi="Times New Roman"/>
          <w:i w:val="1"/>
          <w:color w:val="000000"/>
          <w:sz w:val="24"/>
        </w:rPr>
        <w:t>моделировать объекты и процессы реального мира.</w:t>
      </w:r>
    </w:p>
    <w:p w14:paraId="A2000000">
      <w:pPr>
        <w:spacing w:after="0" w:line="240" w:lineRule="auto"/>
        <w:ind/>
        <w:jc w:val="center"/>
        <w:rPr>
          <w:rFonts w:ascii="Calibri" w:hAnsi="Calibri"/>
          <w:color w:val="000000"/>
        </w:rPr>
      </w:pPr>
      <w:r>
        <w:rPr>
          <w:rFonts w:ascii="Times New Roman" w:hAnsi="Times New Roman"/>
          <w:b w:val="1"/>
          <w:i w:val="1"/>
          <w:color w:val="000000"/>
          <w:sz w:val="24"/>
        </w:rPr>
        <w:t>Предметные результаты</w:t>
      </w:r>
    </w:p>
    <w:p w14:paraId="A3000000">
      <w:pPr>
        <w:spacing w:after="0" w:line="240" w:lineRule="auto"/>
        <w:ind w:firstLine="740"/>
        <w:rPr>
          <w:rFonts w:ascii="Calibri" w:hAnsi="Calibri"/>
          <w:color w:val="000000"/>
        </w:rPr>
      </w:pPr>
      <w:r>
        <w:rPr>
          <w:rFonts w:ascii="Times New Roman" w:hAnsi="Times New Roman"/>
          <w:color w:val="000000"/>
          <w:sz w:val="24"/>
        </w:rPr>
        <w:t>В конце первого года изучения курса русского родного языка в начальной школе обучающийся при реализации </w:t>
      </w:r>
      <w:r>
        <w:rPr>
          <w:rFonts w:ascii="Times New Roman" w:hAnsi="Times New Roman"/>
          <w:b w:val="1"/>
          <w:color w:val="000000"/>
          <w:sz w:val="24"/>
        </w:rPr>
        <w:t>содержательной линии </w:t>
      </w:r>
      <w:r>
        <w:rPr>
          <w:rFonts w:ascii="Times New Roman" w:hAnsi="Times New Roman"/>
          <w:color w:val="000000"/>
          <w:sz w:val="24"/>
        </w:rPr>
        <w:t>«</w:t>
      </w:r>
      <w:r>
        <w:rPr>
          <w:rFonts w:ascii="Times New Roman" w:hAnsi="Times New Roman"/>
          <w:b w:val="1"/>
          <w:color w:val="000000"/>
          <w:sz w:val="24"/>
        </w:rPr>
        <w:t>Русский язык: прошлое и настоящее»</w:t>
      </w:r>
    </w:p>
    <w:p w14:paraId="A4000000">
      <w:pPr>
        <w:spacing w:after="0" w:line="480" w:lineRule="auto"/>
        <w:ind w:left="740"/>
        <w:rPr>
          <w:rFonts w:ascii="Calibri" w:hAnsi="Calibri"/>
          <w:color w:val="000000"/>
        </w:rPr>
      </w:pPr>
      <w:r>
        <w:rPr>
          <w:rFonts w:ascii="Times New Roman" w:hAnsi="Times New Roman"/>
          <w:b w:val="1"/>
          <w:color w:val="000000"/>
          <w:sz w:val="24"/>
        </w:rPr>
        <w:t>Обучающийся научится:</w:t>
      </w:r>
    </w:p>
    <w:p w14:paraId="A5000000">
      <w:pPr>
        <w:numPr>
          <w:ilvl w:val="0"/>
          <w:numId w:val="23"/>
        </w:numPr>
        <w:spacing w:after="30" w:before="30" w:line="240" w:lineRule="auto"/>
        <w:ind w:left="360"/>
        <w:jc w:val="both"/>
        <w:rPr>
          <w:rFonts w:ascii="Calibri" w:hAnsi="Calibri"/>
          <w:color w:val="000000"/>
        </w:rPr>
      </w:pPr>
      <w:r>
        <w:rPr>
          <w:rFonts w:ascii="Times New Roman" w:hAnsi="Times New Roman"/>
          <w:color w:val="000000"/>
          <w:sz w:val="24"/>
        </w:rPr>
        <w:t>распознавать слова, обозначающие предметы традиционного русского быта (дом, одежда), понимать значение устаревших слов по указанной тематике;</w:t>
      </w:r>
    </w:p>
    <w:p w14:paraId="A6000000">
      <w:pPr>
        <w:numPr>
          <w:ilvl w:val="0"/>
          <w:numId w:val="23"/>
        </w:numPr>
        <w:spacing w:after="30" w:before="30" w:line="240" w:lineRule="auto"/>
        <w:ind w:left="360"/>
        <w:jc w:val="both"/>
        <w:rPr>
          <w:rFonts w:ascii="Calibri" w:hAnsi="Calibri"/>
          <w:color w:val="000000"/>
        </w:rPr>
      </w:pPr>
      <w:r>
        <w:rPr>
          <w:rFonts w:ascii="Times New Roman" w:hAnsi="Times New Roman"/>
          <w:color w:val="000000"/>
          <w:sz w:val="24"/>
        </w:rPr>
        <w:t>использовать словарные статьи учебника для определения лексического значения слова;</w:t>
      </w:r>
    </w:p>
    <w:p w14:paraId="A7000000">
      <w:pPr>
        <w:numPr>
          <w:ilvl w:val="0"/>
          <w:numId w:val="23"/>
        </w:numPr>
        <w:spacing w:after="30" w:before="30" w:line="240" w:lineRule="auto"/>
        <w:ind w:left="360"/>
        <w:jc w:val="both"/>
        <w:rPr>
          <w:rFonts w:ascii="Calibri" w:hAnsi="Calibri"/>
          <w:color w:val="000000"/>
        </w:rPr>
      </w:pPr>
      <w:r>
        <w:rPr>
          <w:rFonts w:ascii="Times New Roman" w:hAnsi="Times New Roman"/>
          <w:color w:val="000000"/>
          <w:sz w:val="24"/>
        </w:rPr>
        <w:t>понимать значение русских пословиц и поговорок, связанных с изученными темами.</w:t>
      </w:r>
    </w:p>
    <w:p w14:paraId="A8000000">
      <w:pPr>
        <w:spacing w:after="0" w:line="480" w:lineRule="auto"/>
        <w:ind w:left="740"/>
        <w:rPr>
          <w:rFonts w:ascii="Calibri" w:hAnsi="Calibri"/>
          <w:color w:val="000000"/>
        </w:rPr>
      </w:pPr>
      <w:r>
        <w:rPr>
          <w:rFonts w:ascii="Times New Roman" w:hAnsi="Times New Roman"/>
          <w:color w:val="000000"/>
          <w:sz w:val="24"/>
        </w:rPr>
        <w:t>При реализации </w:t>
      </w:r>
      <w:r>
        <w:rPr>
          <w:rFonts w:ascii="Times New Roman" w:hAnsi="Times New Roman"/>
          <w:b w:val="1"/>
          <w:color w:val="000000"/>
          <w:sz w:val="24"/>
        </w:rPr>
        <w:t>содержательной линии </w:t>
      </w:r>
      <w:r>
        <w:rPr>
          <w:rFonts w:ascii="Times New Roman" w:hAnsi="Times New Roman"/>
          <w:color w:val="000000"/>
          <w:sz w:val="24"/>
        </w:rPr>
        <w:t>«</w:t>
      </w:r>
      <w:r>
        <w:rPr>
          <w:rFonts w:ascii="Times New Roman" w:hAnsi="Times New Roman"/>
          <w:b w:val="1"/>
          <w:color w:val="000000"/>
          <w:sz w:val="24"/>
        </w:rPr>
        <w:t>Язык в действии»</w:t>
      </w:r>
    </w:p>
    <w:p w14:paraId="A9000000">
      <w:pPr>
        <w:spacing w:after="0" w:line="240" w:lineRule="auto"/>
        <w:ind w:left="740"/>
        <w:rPr>
          <w:rFonts w:ascii="Calibri" w:hAnsi="Calibri"/>
          <w:color w:val="000000"/>
        </w:rPr>
      </w:pPr>
      <w:r>
        <w:rPr>
          <w:rFonts w:ascii="Times New Roman" w:hAnsi="Times New Roman"/>
          <w:b w:val="1"/>
          <w:color w:val="000000"/>
          <w:sz w:val="24"/>
        </w:rPr>
        <w:t>Обучающийся научится:</w:t>
      </w:r>
    </w:p>
    <w:p w14:paraId="AA000000">
      <w:pPr>
        <w:numPr>
          <w:ilvl w:val="0"/>
          <w:numId w:val="24"/>
        </w:numPr>
        <w:spacing w:after="30" w:before="30" w:line="240" w:lineRule="auto"/>
        <w:ind w:left="360"/>
        <w:jc w:val="both"/>
        <w:rPr>
          <w:rFonts w:ascii="Calibri" w:hAnsi="Calibri"/>
          <w:color w:val="000000"/>
        </w:rPr>
      </w:pPr>
      <w:r>
        <w:rPr>
          <w:rFonts w:ascii="Times New Roman" w:hAnsi="Times New Roman"/>
          <w:color w:val="000000"/>
          <w:sz w:val="24"/>
        </w:rPr>
        <w:t>произносить слова с правильным ударением (в рамках изученного);</w:t>
      </w:r>
    </w:p>
    <w:p w14:paraId="AB000000">
      <w:pPr>
        <w:numPr>
          <w:ilvl w:val="0"/>
          <w:numId w:val="24"/>
        </w:numPr>
        <w:spacing w:after="30" w:before="30" w:line="240" w:lineRule="auto"/>
        <w:ind w:left="360"/>
        <w:jc w:val="both"/>
        <w:rPr>
          <w:rFonts w:ascii="Calibri" w:hAnsi="Calibri"/>
          <w:color w:val="000000"/>
        </w:rPr>
      </w:pPr>
      <w:r>
        <w:rPr>
          <w:rFonts w:ascii="Times New Roman" w:hAnsi="Times New Roman"/>
          <w:color w:val="000000"/>
          <w:sz w:val="24"/>
        </w:rPr>
        <w:t>осознавать смыслоразличительную роль ударения;</w:t>
      </w:r>
    </w:p>
    <w:p w14:paraId="AC000000">
      <w:pPr>
        <w:spacing w:after="0" w:line="240" w:lineRule="auto"/>
        <w:ind w:left="740"/>
        <w:rPr>
          <w:rFonts w:ascii="Calibri" w:hAnsi="Calibri"/>
          <w:color w:val="000000"/>
        </w:rPr>
      </w:pPr>
      <w:r>
        <w:rPr>
          <w:rFonts w:ascii="Times New Roman" w:hAnsi="Times New Roman"/>
          <w:color w:val="000000"/>
          <w:sz w:val="24"/>
        </w:rPr>
        <w:t>при реализации </w:t>
      </w:r>
      <w:r>
        <w:rPr>
          <w:rFonts w:ascii="Times New Roman" w:hAnsi="Times New Roman"/>
          <w:b w:val="1"/>
          <w:color w:val="000000"/>
          <w:sz w:val="24"/>
        </w:rPr>
        <w:t>содержательной линии </w:t>
      </w:r>
      <w:r>
        <w:rPr>
          <w:rFonts w:ascii="Times New Roman" w:hAnsi="Times New Roman"/>
          <w:color w:val="000000"/>
          <w:sz w:val="24"/>
        </w:rPr>
        <w:t>«</w:t>
      </w:r>
      <w:r>
        <w:rPr>
          <w:rFonts w:ascii="Times New Roman" w:hAnsi="Times New Roman"/>
          <w:b w:val="1"/>
          <w:color w:val="000000"/>
          <w:sz w:val="24"/>
        </w:rPr>
        <w:t>Секреты речи и текста» </w:t>
      </w:r>
      <w:r>
        <w:rPr>
          <w:rFonts w:ascii="Times New Roman" w:hAnsi="Times New Roman"/>
          <w:color w:val="000000"/>
          <w:sz w:val="24"/>
        </w:rPr>
        <w:t>научится:</w:t>
      </w:r>
    </w:p>
    <w:p w14:paraId="AD000000">
      <w:pPr>
        <w:numPr>
          <w:ilvl w:val="0"/>
          <w:numId w:val="25"/>
        </w:numPr>
        <w:spacing w:after="30" w:before="30" w:line="240" w:lineRule="auto"/>
        <w:ind w:left="360"/>
        <w:jc w:val="both"/>
        <w:rPr>
          <w:rFonts w:ascii="Calibri" w:hAnsi="Calibri"/>
          <w:color w:val="000000"/>
        </w:rPr>
      </w:pPr>
      <w:r>
        <w:rPr>
          <w:rFonts w:ascii="Times New Roman" w:hAnsi="Times New Roman"/>
          <w:color w:val="000000"/>
          <w:sz w:val="24"/>
        </w:rPr>
        <w:t>различать этикетные формы обращения в официальной и неофициальной речевой ситуации;</w:t>
      </w:r>
    </w:p>
    <w:p w14:paraId="AE000000">
      <w:pPr>
        <w:numPr>
          <w:ilvl w:val="0"/>
          <w:numId w:val="26"/>
        </w:numPr>
        <w:spacing w:after="30" w:before="30" w:line="240" w:lineRule="auto"/>
        <w:ind w:left="360"/>
        <w:jc w:val="both"/>
        <w:rPr>
          <w:rFonts w:ascii="Calibri" w:hAnsi="Calibri"/>
          <w:color w:val="000000"/>
        </w:rPr>
      </w:pPr>
      <w:r>
        <w:rPr>
          <w:rFonts w:ascii="Times New Roman" w:hAnsi="Times New Roman"/>
          <w:color w:val="000000"/>
          <w:sz w:val="24"/>
        </w:rPr>
        <w:t>владеть правилами корректного речевого поведения в ходе диалога;</w:t>
      </w:r>
    </w:p>
    <w:p w14:paraId="AF000000">
      <w:pPr>
        <w:numPr>
          <w:ilvl w:val="0"/>
          <w:numId w:val="26"/>
        </w:numPr>
        <w:spacing w:after="30" w:before="30" w:line="240" w:lineRule="auto"/>
        <w:ind w:left="360"/>
        <w:jc w:val="both"/>
        <w:rPr>
          <w:rFonts w:ascii="Calibri" w:hAnsi="Calibri"/>
          <w:color w:val="000000"/>
        </w:rPr>
      </w:pPr>
      <w:r>
        <w:rPr>
          <w:rFonts w:ascii="Times New Roman" w:hAnsi="Times New Roman"/>
          <w:color w:val="000000"/>
          <w:sz w:val="24"/>
        </w:rPr>
        <w:t> использовать в речи языковые средства для свободного выражения мыслей и чувств на родном языке адекватно ситуации общения;</w:t>
      </w:r>
    </w:p>
    <w:p w14:paraId="B0000000">
      <w:pPr>
        <w:numPr>
          <w:ilvl w:val="0"/>
          <w:numId w:val="26"/>
        </w:numPr>
        <w:spacing w:after="30" w:before="30" w:line="240" w:lineRule="auto"/>
        <w:ind w:left="360"/>
        <w:jc w:val="both"/>
        <w:rPr>
          <w:rFonts w:ascii="Calibri" w:hAnsi="Calibri"/>
          <w:color w:val="000000"/>
        </w:rPr>
      </w:pPr>
      <w:r>
        <w:rPr>
          <w:rFonts w:ascii="Times New Roman" w:hAnsi="Times New Roman"/>
          <w:color w:val="000000"/>
          <w:sz w:val="24"/>
        </w:rPr>
        <w:t>владеть различными приемами слушания научно-познавательных и художественных текстов об истории языка и культуре русского народа;</w:t>
      </w:r>
    </w:p>
    <w:p w14:paraId="B1000000">
      <w:pPr>
        <w:numPr>
          <w:ilvl w:val="0"/>
          <w:numId w:val="26"/>
        </w:numPr>
        <w:spacing w:after="30" w:before="30" w:line="240" w:lineRule="auto"/>
        <w:ind w:left="360"/>
        <w:jc w:val="both"/>
        <w:rPr>
          <w:rFonts w:ascii="Calibri" w:hAnsi="Calibri"/>
          <w:color w:val="000000"/>
        </w:rPr>
      </w:pPr>
      <w:r>
        <w:rPr>
          <w:rFonts w:ascii="Times New Roman" w:hAnsi="Times New Roman"/>
          <w:color w:val="000000"/>
          <w:sz w:val="24"/>
        </w:rPr>
        <w:t>анализировать информацию прочитанного и прослушанного текста: выделять в нем наиболее существенные факты.</w:t>
      </w:r>
    </w:p>
    <w:p w14:paraId="B2000000">
      <w:pPr>
        <w:spacing w:after="30" w:before="30" w:line="240" w:lineRule="auto"/>
        <w:ind w:left="360"/>
        <w:jc w:val="both"/>
        <w:rPr>
          <w:rFonts w:ascii="Times New Roman" w:hAnsi="Times New Roman"/>
          <w:color w:val="000000"/>
          <w:sz w:val="24"/>
        </w:rPr>
      </w:pPr>
    </w:p>
    <w:p w14:paraId="B3000000">
      <w:pPr>
        <w:spacing w:after="30" w:before="30" w:line="240" w:lineRule="auto"/>
        <w:ind w:left="360"/>
        <w:jc w:val="both"/>
        <w:rPr>
          <w:rFonts w:ascii="Calibri" w:hAnsi="Calibri"/>
          <w:color w:val="000000"/>
        </w:rPr>
      </w:pPr>
    </w:p>
    <w:p w14:paraId="B4000000">
      <w:pPr>
        <w:spacing w:after="0" w:line="240" w:lineRule="auto"/>
        <w:ind/>
        <w:jc w:val="center"/>
        <w:rPr>
          <w:rFonts w:ascii="Calibri" w:hAnsi="Calibri"/>
          <w:color w:val="000000"/>
        </w:rPr>
      </w:pPr>
      <w:r>
        <w:rPr>
          <w:rFonts w:ascii="Times New Roman" w:hAnsi="Times New Roman"/>
          <w:b w:val="1"/>
          <w:color w:val="000000"/>
          <w:sz w:val="24"/>
        </w:rPr>
        <w:t>Содержание учебного предмета «Родной русский язык»</w:t>
      </w:r>
    </w:p>
    <w:p w14:paraId="B5000000">
      <w:pPr>
        <w:spacing w:after="0" w:line="240" w:lineRule="auto"/>
        <w:ind w:firstLine="708"/>
        <w:jc w:val="both"/>
        <w:rPr>
          <w:rFonts w:ascii="Calibri" w:hAnsi="Calibri"/>
          <w:color w:val="000000"/>
        </w:rPr>
      </w:pPr>
      <w:r>
        <w:rPr>
          <w:rFonts w:ascii="Times New Roman" w:hAnsi="Times New Roman"/>
          <w:color w:val="000000"/>
          <w:sz w:val="24"/>
        </w:rPr>
        <w:t>На изучение «Родной русский  язык» в 1 классе отводится 1 час в неделю (33 часа)</w:t>
      </w:r>
    </w:p>
    <w:p w14:paraId="B6000000">
      <w:pPr>
        <w:spacing w:after="0" w:line="240" w:lineRule="auto"/>
        <w:ind/>
        <w:jc w:val="center"/>
        <w:rPr>
          <w:rFonts w:ascii="Times New Roman" w:hAnsi="Times New Roman"/>
          <w:b w:val="1"/>
          <w:color w:val="000000"/>
          <w:sz w:val="24"/>
        </w:rPr>
      </w:pPr>
    </w:p>
    <w:p w14:paraId="B7000000">
      <w:pPr>
        <w:spacing w:after="0" w:line="240" w:lineRule="auto"/>
        <w:ind/>
        <w:jc w:val="center"/>
        <w:rPr>
          <w:rFonts w:ascii="Calibri" w:hAnsi="Calibri"/>
          <w:color w:val="000000"/>
        </w:rPr>
      </w:pPr>
      <w:r>
        <w:rPr>
          <w:rFonts w:ascii="Times New Roman" w:hAnsi="Times New Roman"/>
          <w:b w:val="1"/>
          <w:color w:val="000000"/>
          <w:sz w:val="24"/>
        </w:rPr>
        <w:t>Раздел 1. Русский язык: прошлое и настоящее (12 ч)</w:t>
      </w:r>
    </w:p>
    <w:p w14:paraId="B8000000">
      <w:pPr>
        <w:spacing w:after="0" w:line="240" w:lineRule="auto"/>
        <w:ind/>
        <w:rPr>
          <w:rFonts w:ascii="Calibri" w:hAnsi="Calibri"/>
          <w:color w:val="000000"/>
        </w:rPr>
      </w:pPr>
      <w:r>
        <w:rPr>
          <w:rFonts w:ascii="Times New Roman" w:hAnsi="Times New Roman"/>
          <w:color w:val="000000"/>
          <w:sz w:val="24"/>
        </w:rPr>
        <w:t>           Сведения об истории русской письменности: как появились буквы современного русского алфавита.</w:t>
      </w:r>
    </w:p>
    <w:p w14:paraId="B9000000">
      <w:pPr>
        <w:spacing w:after="0" w:line="240" w:lineRule="auto"/>
        <w:ind w:firstLine="740"/>
        <w:jc w:val="both"/>
        <w:rPr>
          <w:rFonts w:ascii="Calibri" w:hAnsi="Calibri"/>
          <w:color w:val="000000"/>
        </w:rPr>
      </w:pPr>
      <w:r>
        <w:rPr>
          <w:rFonts w:ascii="Times New Roman" w:hAnsi="Times New Roman"/>
          <w:color w:val="000000"/>
          <w:sz w:val="24"/>
        </w:rPr>
        <w:t>Особенности оформления книг в Древней Руси: оформление красной строки и заставок.</w:t>
      </w:r>
    </w:p>
    <w:p w14:paraId="BA000000">
      <w:pPr>
        <w:spacing w:after="0" w:line="240" w:lineRule="auto"/>
        <w:ind w:firstLine="740"/>
        <w:jc w:val="both"/>
        <w:rPr>
          <w:rFonts w:ascii="Calibri" w:hAnsi="Calibri"/>
          <w:color w:val="000000"/>
        </w:rPr>
      </w:pPr>
      <w:r>
        <w:rPr>
          <w:rFonts w:ascii="Times New Roman" w:hAnsi="Times New Roman"/>
          <w:b w:val="1"/>
          <w:color w:val="000000"/>
          <w:sz w:val="24"/>
        </w:rPr>
        <w:t>Практическая работа</w:t>
      </w:r>
      <w:r>
        <w:rPr>
          <w:rFonts w:ascii="Times New Roman" w:hAnsi="Times New Roman"/>
          <w:color w:val="000000"/>
          <w:sz w:val="24"/>
        </w:rPr>
        <w:t>. Оформление буквиц и заставок.</w:t>
      </w:r>
    </w:p>
    <w:p w14:paraId="BB000000">
      <w:pPr>
        <w:spacing w:after="0" w:line="240" w:lineRule="auto"/>
        <w:ind w:firstLine="740"/>
        <w:jc w:val="both"/>
        <w:rPr>
          <w:rFonts w:ascii="Calibri" w:hAnsi="Calibri"/>
          <w:color w:val="000000"/>
        </w:rPr>
      </w:pPr>
      <w:r>
        <w:rPr>
          <w:rFonts w:ascii="Times New Roman" w:hAnsi="Times New Roman"/>
          <w:color w:val="000000"/>
          <w:sz w:val="24"/>
        </w:rPr>
        <w:t>Слова, обозначающие предметы традиционного русского быта:</w:t>
      </w:r>
    </w:p>
    <w:p w14:paraId="BC000000">
      <w:pPr>
        <w:spacing w:after="0" w:line="240" w:lineRule="auto"/>
        <w:ind w:firstLine="740"/>
        <w:jc w:val="both"/>
        <w:rPr>
          <w:rFonts w:ascii="Calibri" w:hAnsi="Calibri"/>
          <w:color w:val="000000"/>
        </w:rPr>
      </w:pPr>
      <w:r>
        <w:rPr>
          <w:rFonts w:ascii="Times New Roman" w:hAnsi="Times New Roman"/>
          <w:color w:val="000000"/>
          <w:sz w:val="24"/>
        </w:rPr>
        <w:t>1) Дом в старину: что как называлось </w:t>
      </w:r>
      <w:r>
        <w:rPr>
          <w:rFonts w:ascii="Times New Roman" w:hAnsi="Times New Roman"/>
          <w:i w:val="1"/>
          <w:color w:val="000000"/>
          <w:sz w:val="24"/>
        </w:rPr>
        <w:t>(изба, терем, хоромы, горница, светлица, светец, лучина</w:t>
      </w:r>
      <w:r>
        <w:rPr>
          <w:rFonts w:ascii="Times New Roman" w:hAnsi="Times New Roman"/>
          <w:color w:val="000000"/>
          <w:sz w:val="24"/>
        </w:rPr>
        <w:t> и т. д.).</w:t>
      </w:r>
    </w:p>
    <w:p w14:paraId="BD000000">
      <w:pPr>
        <w:spacing w:after="0" w:line="240" w:lineRule="auto"/>
        <w:ind w:firstLine="740"/>
        <w:jc w:val="both"/>
        <w:rPr>
          <w:rFonts w:ascii="Calibri" w:hAnsi="Calibri"/>
          <w:color w:val="000000"/>
        </w:rPr>
      </w:pPr>
      <w:r>
        <w:rPr>
          <w:rFonts w:ascii="Times New Roman" w:hAnsi="Times New Roman"/>
          <w:color w:val="000000"/>
          <w:sz w:val="24"/>
        </w:rPr>
        <w:t>2) Как называлось то, во что одевались в старину </w:t>
      </w:r>
      <w:r>
        <w:rPr>
          <w:rFonts w:ascii="Times New Roman" w:hAnsi="Times New Roman"/>
          <w:i w:val="1"/>
          <w:color w:val="000000"/>
          <w:sz w:val="24"/>
        </w:rPr>
        <w:t>(кафтан, кушак, рубаха, сарафан, лапти</w:t>
      </w:r>
      <w:r>
        <w:rPr>
          <w:rFonts w:ascii="Times New Roman" w:hAnsi="Times New Roman"/>
          <w:color w:val="000000"/>
          <w:sz w:val="24"/>
        </w:rPr>
        <w:t> и т. д.).</w:t>
      </w:r>
    </w:p>
    <w:p w14:paraId="BE000000">
      <w:pPr>
        <w:spacing w:after="0" w:line="240" w:lineRule="auto"/>
        <w:ind w:firstLine="740"/>
        <w:jc w:val="both"/>
        <w:rPr>
          <w:rFonts w:ascii="Calibri" w:hAnsi="Calibri"/>
          <w:color w:val="000000"/>
        </w:rPr>
      </w:pPr>
      <w:r>
        <w:rPr>
          <w:rFonts w:ascii="Times New Roman" w:hAnsi="Times New Roman"/>
          <w:color w:val="000000"/>
          <w:sz w:val="24"/>
        </w:rPr>
        <w:t>Имена в малых жанрах фольклора (в пословицах, поговорках, загадках, прибаутках).</w:t>
      </w:r>
    </w:p>
    <w:p w14:paraId="BF000000">
      <w:pPr>
        <w:spacing w:after="0" w:line="240" w:lineRule="auto"/>
        <w:ind w:firstLine="742"/>
        <w:jc w:val="both"/>
        <w:rPr>
          <w:rFonts w:ascii="Times New Roman" w:hAnsi="Times New Roman"/>
          <w:color w:val="000000"/>
          <w:sz w:val="24"/>
        </w:rPr>
      </w:pPr>
      <w:r>
        <w:rPr>
          <w:rFonts w:ascii="Times New Roman" w:hAnsi="Times New Roman"/>
          <w:b w:val="1"/>
          <w:color w:val="000000"/>
          <w:sz w:val="24"/>
        </w:rPr>
        <w:t>Проектное задание</w:t>
      </w:r>
      <w:r>
        <w:rPr>
          <w:rFonts w:ascii="Times New Roman" w:hAnsi="Times New Roman"/>
          <w:color w:val="000000"/>
          <w:sz w:val="24"/>
        </w:rPr>
        <w:t>. Словарь в картинках.</w:t>
      </w:r>
    </w:p>
    <w:p w14:paraId="C0000000">
      <w:pPr>
        <w:spacing w:after="0" w:line="240" w:lineRule="auto"/>
        <w:ind w:firstLine="742"/>
        <w:jc w:val="both"/>
        <w:rPr>
          <w:rFonts w:ascii="Calibri" w:hAnsi="Calibri"/>
          <w:color w:val="000000"/>
        </w:rPr>
      </w:pPr>
    </w:p>
    <w:p w14:paraId="C1000000">
      <w:pPr>
        <w:spacing w:after="0" w:line="240" w:lineRule="auto"/>
        <w:ind w:firstLine="742"/>
        <w:jc w:val="center"/>
        <w:rPr>
          <w:rFonts w:ascii="Calibri" w:hAnsi="Calibri"/>
          <w:color w:val="000000"/>
        </w:rPr>
      </w:pPr>
      <w:r>
        <w:rPr>
          <w:rFonts w:ascii="Times New Roman" w:hAnsi="Times New Roman"/>
          <w:b w:val="1"/>
          <w:color w:val="000000"/>
          <w:sz w:val="24"/>
        </w:rPr>
        <w:t>Раздел 2. Язык в действии (10 ч)</w:t>
      </w:r>
    </w:p>
    <w:p w14:paraId="C2000000">
      <w:pPr>
        <w:spacing w:after="0" w:line="240" w:lineRule="auto"/>
        <w:ind w:firstLine="742"/>
        <w:jc w:val="both"/>
        <w:rPr>
          <w:rFonts w:ascii="Calibri" w:hAnsi="Calibri"/>
          <w:color w:val="000000"/>
        </w:rPr>
      </w:pPr>
      <w:r>
        <w:rPr>
          <w:rFonts w:ascii="Times New Roman" w:hAnsi="Times New Roman"/>
          <w:color w:val="000000"/>
          <w:sz w:val="24"/>
        </w:rPr>
        <w:t>Как нельзя произносить слова (пропедевтическая работа по предупреждению ошибок в произношении слов).</w:t>
      </w:r>
    </w:p>
    <w:p w14:paraId="C3000000">
      <w:pPr>
        <w:spacing w:after="0" w:line="240" w:lineRule="auto"/>
        <w:ind w:firstLine="742"/>
        <w:jc w:val="both"/>
        <w:rPr>
          <w:rFonts w:ascii="Calibri" w:hAnsi="Calibri"/>
          <w:color w:val="000000"/>
        </w:rPr>
      </w:pPr>
      <w:r>
        <w:rPr>
          <w:rFonts w:ascii="Times New Roman" w:hAnsi="Times New Roman"/>
          <w:color w:val="000000"/>
          <w:sz w:val="24"/>
        </w:rPr>
        <w:t>Смыслоразличительная роль ударения.</w:t>
      </w:r>
    </w:p>
    <w:p w14:paraId="C4000000">
      <w:pPr>
        <w:spacing w:after="0" w:line="240" w:lineRule="auto"/>
        <w:ind w:firstLine="742"/>
        <w:jc w:val="both"/>
        <w:rPr>
          <w:rFonts w:ascii="Calibri" w:hAnsi="Calibri"/>
          <w:color w:val="000000"/>
        </w:rPr>
      </w:pPr>
      <w:r>
        <w:rPr>
          <w:rFonts w:ascii="Times New Roman" w:hAnsi="Times New Roman"/>
          <w:color w:val="000000"/>
          <w:sz w:val="24"/>
        </w:rPr>
        <w:t>Звукопись в стихотворном художественном тексте.</w:t>
      </w:r>
    </w:p>
    <w:p w14:paraId="C5000000">
      <w:pPr>
        <w:spacing w:after="0" w:line="240" w:lineRule="auto"/>
        <w:ind w:firstLine="740"/>
        <w:jc w:val="both"/>
        <w:rPr>
          <w:rFonts w:ascii="Times New Roman" w:hAnsi="Times New Roman"/>
          <w:color w:val="000000"/>
          <w:sz w:val="24"/>
        </w:rPr>
      </w:pPr>
      <w:r>
        <w:rPr>
          <w:rFonts w:ascii="Times New Roman" w:hAnsi="Times New Roman"/>
          <w:color w:val="000000"/>
          <w:sz w:val="24"/>
        </w:rPr>
        <w:t>Наблюдение за сочетаемостью слов (пропедевтическая работа по предупреждению ошибок в сочетаемости слов).</w:t>
      </w:r>
    </w:p>
    <w:p w14:paraId="C6000000">
      <w:pPr>
        <w:spacing w:after="0" w:line="240" w:lineRule="auto"/>
        <w:ind w:firstLine="740"/>
        <w:jc w:val="both"/>
        <w:rPr>
          <w:rFonts w:ascii="Calibri" w:hAnsi="Calibri"/>
          <w:color w:val="000000"/>
        </w:rPr>
      </w:pPr>
    </w:p>
    <w:p w14:paraId="C7000000">
      <w:pPr>
        <w:spacing w:after="0" w:line="480" w:lineRule="auto"/>
        <w:ind w:firstLine="740"/>
        <w:jc w:val="center"/>
        <w:rPr>
          <w:rFonts w:ascii="Calibri" w:hAnsi="Calibri"/>
          <w:color w:val="000000"/>
        </w:rPr>
      </w:pPr>
      <w:r>
        <w:rPr>
          <w:rFonts w:ascii="Times New Roman" w:hAnsi="Times New Roman"/>
          <w:b w:val="1"/>
          <w:color w:val="000000"/>
          <w:sz w:val="24"/>
        </w:rPr>
        <w:t>Раздел 3. Секреты речи и текста (11 ч)</w:t>
      </w:r>
    </w:p>
    <w:p w14:paraId="C8000000">
      <w:pPr>
        <w:spacing w:after="0" w:line="240" w:lineRule="auto"/>
        <w:ind/>
        <w:rPr>
          <w:rFonts w:ascii="Calibri" w:hAnsi="Calibri"/>
          <w:color w:val="000000"/>
        </w:rPr>
      </w:pPr>
      <w:r>
        <w:rPr>
          <w:rFonts w:ascii="Times New Roman" w:hAnsi="Times New Roman"/>
          <w:color w:val="000000"/>
          <w:sz w:val="24"/>
        </w:rPr>
        <w:t xml:space="preserve">Секреты диалога: учимся разговаривать друг с другом и </w:t>
      </w:r>
      <w:r>
        <w:rPr>
          <w:rFonts w:ascii="Times New Roman" w:hAnsi="Times New Roman"/>
          <w:color w:val="000000"/>
          <w:sz w:val="24"/>
        </w:rPr>
        <w:t>со</w:t>
      </w:r>
      <w:r>
        <w:rPr>
          <w:rFonts w:ascii="Times New Roman" w:hAnsi="Times New Roman"/>
          <w:color w:val="000000"/>
          <w:sz w:val="24"/>
        </w:rPr>
        <w:t xml:space="preserve"> взрослыми. Диалоговая форма устной речи.</w:t>
      </w:r>
    </w:p>
    <w:p w14:paraId="C9000000">
      <w:pPr>
        <w:spacing w:after="0" w:line="240" w:lineRule="auto"/>
        <w:ind/>
        <w:rPr>
          <w:rFonts w:ascii="Calibri" w:hAnsi="Calibri"/>
          <w:color w:val="000000"/>
        </w:rPr>
      </w:pPr>
      <w:r>
        <w:rPr>
          <w:rFonts w:ascii="Times New Roman" w:hAnsi="Times New Roman"/>
          <w:color w:val="000000"/>
          <w:sz w:val="24"/>
        </w:rPr>
        <w:t> </w:t>
      </w:r>
      <w:r>
        <w:rPr>
          <w:rFonts w:ascii="Times New Roman" w:hAnsi="Times New Roman"/>
          <w:color w:val="000000"/>
          <w:sz w:val="24"/>
        </w:rPr>
        <w:t>Стандартные обороты речи для участия в диалоге (Как вежливо попросить собеседника?</w:t>
      </w:r>
      <w:r>
        <w:rPr>
          <w:rFonts w:ascii="Times New Roman" w:hAnsi="Times New Roman"/>
          <w:color w:val="000000"/>
          <w:sz w:val="24"/>
        </w:rPr>
        <w:t xml:space="preserve"> Как похвалить товарища?</w:t>
      </w:r>
    </w:p>
    <w:p w14:paraId="CA000000">
      <w:pPr>
        <w:spacing w:after="0" w:line="240" w:lineRule="auto"/>
        <w:ind/>
        <w:rPr>
          <w:rFonts w:ascii="Times New Roman" w:hAnsi="Times New Roman"/>
          <w:color w:val="000000"/>
          <w:sz w:val="24"/>
        </w:rPr>
      </w:pPr>
      <w:r>
        <w:rPr>
          <w:rFonts w:ascii="Times New Roman" w:hAnsi="Times New Roman"/>
          <w:color w:val="000000"/>
          <w:sz w:val="24"/>
        </w:rPr>
        <w:t>Как правильно поблагодарить?).</w:t>
      </w:r>
      <w:r>
        <w:rPr>
          <w:rFonts w:ascii="Times New Roman" w:hAnsi="Times New Roman"/>
          <w:color w:val="000000"/>
          <w:sz w:val="24"/>
        </w:rPr>
        <w:t xml:space="preserve"> Цели и виды вопросов (вопрос-уточнение, вопрос как запрос на новое содержание).</w:t>
      </w:r>
    </w:p>
    <w:p w14:paraId="CB000000">
      <w:pPr>
        <w:spacing w:after="0" w:line="240" w:lineRule="auto"/>
        <w:ind/>
        <w:rPr>
          <w:rFonts w:ascii="Times New Roman" w:hAnsi="Times New Roman"/>
          <w:color w:val="000000"/>
          <w:sz w:val="24"/>
        </w:rPr>
      </w:pPr>
    </w:p>
    <w:p w14:paraId="CC000000">
      <w:pPr>
        <w:spacing w:after="0" w:line="240" w:lineRule="auto"/>
        <w:ind/>
        <w:rPr>
          <w:rFonts w:ascii="Times New Roman" w:hAnsi="Times New Roman"/>
          <w:color w:val="000000"/>
          <w:sz w:val="24"/>
        </w:rPr>
      </w:pPr>
    </w:p>
    <w:p w14:paraId="CD000000">
      <w:pPr>
        <w:spacing w:after="0" w:line="240" w:lineRule="auto"/>
        <w:ind/>
        <w:rPr>
          <w:rFonts w:ascii="Calibri" w:hAnsi="Calibri"/>
          <w:color w:val="000000"/>
        </w:rPr>
      </w:pPr>
    </w:p>
    <w:p w14:paraId="CE000000">
      <w:pPr>
        <w:spacing w:after="0" w:line="240" w:lineRule="auto"/>
        <w:ind/>
        <w:jc w:val="center"/>
        <w:rPr>
          <w:rFonts w:ascii="Calibri" w:hAnsi="Calibri"/>
          <w:color w:val="000000"/>
        </w:rPr>
      </w:pPr>
      <w:r>
        <w:rPr>
          <w:rFonts w:ascii="Times New Roman" w:hAnsi="Times New Roman"/>
          <w:b w:val="1"/>
          <w:color w:val="000000"/>
          <w:sz w:val="24"/>
        </w:rPr>
        <w:t>Тематическое планирование</w:t>
      </w:r>
    </w:p>
    <w:p w14:paraId="CF000000">
      <w:pPr>
        <w:spacing w:after="0" w:line="240" w:lineRule="auto"/>
        <w:ind/>
        <w:jc w:val="center"/>
        <w:rPr>
          <w:rFonts w:ascii="Calibri" w:hAnsi="Calibri"/>
          <w:color w:val="000000"/>
        </w:rPr>
      </w:pPr>
      <w:r>
        <w:rPr>
          <w:rFonts w:ascii="Times New Roman" w:hAnsi="Times New Roman"/>
          <w:b w:val="1"/>
          <w:color w:val="000000"/>
          <w:sz w:val="24"/>
        </w:rPr>
        <w:t>учебного предмета «Родной русский язык»</w:t>
      </w:r>
    </w:p>
    <w:p w14:paraId="D0000000">
      <w:pPr>
        <w:spacing w:after="0" w:line="240" w:lineRule="auto"/>
        <w:ind/>
        <w:jc w:val="center"/>
        <w:rPr>
          <w:rFonts w:ascii="Calibri" w:hAnsi="Calibri"/>
          <w:color w:val="000000"/>
        </w:rPr>
      </w:pPr>
      <w:r>
        <w:rPr>
          <w:rFonts w:ascii="Times New Roman" w:hAnsi="Times New Roman"/>
          <w:b w:val="1"/>
          <w:color w:val="000000"/>
          <w:sz w:val="24"/>
        </w:rPr>
        <w:t>1 класс</w:t>
      </w:r>
    </w:p>
    <w:tbl>
      <w:tblPr>
        <w:tblStyle w:val="Style_2"/>
        <w:tblW w:type="auto" w:w="0"/>
        <w:tblInd w:type="dxa" w:w="-699"/>
        <w:tblLayout w:type="fixed"/>
        <w:tblCellMar>
          <w:top w:type="dxa" w:w="15"/>
          <w:left w:type="dxa" w:w="15"/>
          <w:bottom w:type="dxa" w:w="15"/>
          <w:right w:type="dxa" w:w="15"/>
        </w:tblCellMar>
      </w:tblPr>
      <w:tblGrid>
        <w:gridCol w:w="709"/>
        <w:gridCol w:w="3969"/>
        <w:gridCol w:w="4336"/>
      </w:tblGrid>
      <w:tr>
        <w:trPr>
          <w:trHeight w:hRule="atLeast" w:val="464"/>
        </w:trPr>
        <w:tc>
          <w:tcPr>
            <w:tcW w:type="dxa" w:w="709"/>
            <w:vMerge w:val="restart"/>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1000000">
            <w:pPr>
              <w:spacing w:after="0" w:line="0" w:lineRule="auto"/>
              <w:ind w:firstLine="52" w:left="-845" w:right="78"/>
              <w:rPr>
                <w:rFonts w:ascii="Calibri" w:hAnsi="Calibri"/>
                <w:color w:val="000000"/>
              </w:rPr>
            </w:pPr>
            <w:r>
              <w:rPr>
                <w:rFonts w:ascii="Times New Roman" w:hAnsi="Times New Roman"/>
                <w:b w:val="1"/>
                <w:color w:val="000000"/>
                <w:sz w:val="24"/>
              </w:rPr>
              <w:t xml:space="preserve">№ </w:t>
            </w:r>
            <w:r>
              <w:rPr>
                <w:rFonts w:ascii="Times New Roman" w:hAnsi="Times New Roman"/>
                <w:b w:val="1"/>
                <w:color w:val="000000"/>
                <w:sz w:val="24"/>
              </w:rPr>
              <w:t>п</w:t>
            </w:r>
            <w:r>
              <w:rPr>
                <w:rFonts w:ascii="Times New Roman" w:hAnsi="Times New Roman"/>
                <w:b w:val="1"/>
                <w:color w:val="000000"/>
                <w:sz w:val="24"/>
              </w:rPr>
              <w:t>/</w:t>
            </w:r>
            <w:r>
              <w:rPr>
                <w:rFonts w:ascii="Times New Roman" w:hAnsi="Times New Roman"/>
                <w:b w:val="1"/>
                <w:color w:val="000000"/>
                <w:sz w:val="24"/>
              </w:rPr>
              <w:t>п</w:t>
            </w:r>
          </w:p>
        </w:tc>
        <w:tc>
          <w:tcPr>
            <w:tcW w:type="dxa" w:w="3969"/>
            <w:vMerge w:val="restart"/>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2000000">
            <w:pPr>
              <w:spacing w:after="0" w:line="240" w:lineRule="auto"/>
              <w:ind w:left="98" w:right="98"/>
              <w:jc w:val="center"/>
              <w:rPr>
                <w:rFonts w:ascii="Calibri" w:hAnsi="Calibri"/>
                <w:color w:val="000000"/>
              </w:rPr>
            </w:pPr>
            <w:r>
              <w:rPr>
                <w:rFonts w:ascii="Times New Roman" w:hAnsi="Times New Roman"/>
                <w:b w:val="1"/>
                <w:color w:val="000000"/>
                <w:sz w:val="24"/>
              </w:rPr>
              <w:t>Тема</w:t>
            </w:r>
          </w:p>
        </w:tc>
        <w:tc>
          <w:tcPr>
            <w:tcW w:type="dxa" w:w="4336"/>
            <w:vMerge w:val="restart"/>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3000000">
            <w:pPr>
              <w:spacing w:after="0" w:line="0" w:lineRule="auto"/>
              <w:ind w:hanging="78" w:left="488" w:right="3010"/>
              <w:rPr>
                <w:rFonts w:ascii="Calibri" w:hAnsi="Calibri"/>
                <w:color w:val="000000"/>
              </w:rPr>
            </w:pPr>
            <w:r>
              <w:rPr>
                <w:rFonts w:ascii="Times New Roman" w:hAnsi="Times New Roman"/>
                <w:b w:val="1"/>
                <w:color w:val="000000"/>
                <w:sz w:val="24"/>
              </w:rPr>
              <w:t>Количество часов</w:t>
            </w:r>
          </w:p>
        </w:tc>
      </w:tr>
      <w:tr>
        <w:trPr>
          <w:trHeight w:hRule="atLeast" w:val="276"/>
        </w:trPr>
        <w:tc>
          <w:tcPr>
            <w:tcW w:type="dxa" w:w="709"/>
            <w:gridSpan w:val="1"/>
            <w:vMerge w:val="continue"/>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tc>
        <w:tc>
          <w:tcPr>
            <w:tcW w:type="dxa" w:w="3969"/>
            <w:gridSpan w:val="1"/>
            <w:vMerge w:val="continue"/>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tc>
        <w:tc>
          <w:tcPr>
            <w:tcW w:type="dxa" w:w="4336"/>
            <w:gridSpan w:val="1"/>
            <w:vMerge w:val="continue"/>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tc>
      </w:tr>
      <w:tr>
        <w:trPr>
          <w:trHeight w:hRule="atLeast" w:val="156"/>
        </w:trPr>
        <w:tc>
          <w:tcPr>
            <w:tcW w:type="dxa" w:w="70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4000000">
            <w:pPr>
              <w:spacing w:after="0" w:line="156" w:lineRule="atLeast"/>
              <w:ind w:right="208"/>
              <w:jc w:val="right"/>
              <w:rPr>
                <w:rFonts w:ascii="Calibri" w:hAnsi="Calibri"/>
                <w:color w:val="000000"/>
              </w:rPr>
            </w:pPr>
            <w:r>
              <w:rPr>
                <w:rFonts w:ascii="Times New Roman" w:hAnsi="Times New Roman"/>
                <w:b w:val="1"/>
                <w:color w:val="000000"/>
                <w:sz w:val="24"/>
              </w:rPr>
              <w:t>1</w:t>
            </w:r>
          </w:p>
        </w:tc>
        <w:tc>
          <w:tcPr>
            <w:tcW w:type="dxa" w:w="396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5000000">
            <w:pPr>
              <w:spacing w:after="0" w:line="156" w:lineRule="atLeast"/>
              <w:ind w:right="412"/>
              <w:rPr>
                <w:rFonts w:ascii="Calibri" w:hAnsi="Calibri"/>
                <w:color w:val="000000"/>
              </w:rPr>
            </w:pPr>
            <w:r>
              <w:rPr>
                <w:rFonts w:ascii="Times New Roman" w:hAnsi="Times New Roman"/>
                <w:color w:val="000000"/>
                <w:sz w:val="24"/>
              </w:rPr>
              <w:t> Секреты речи и текста</w:t>
            </w:r>
          </w:p>
        </w:tc>
        <w:tc>
          <w:tcPr>
            <w:tcW w:type="dxa" w:w="4336"/>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6000000">
            <w:pPr>
              <w:spacing w:after="0" w:line="156" w:lineRule="atLeast"/>
              <w:ind w:left="494" w:right="488"/>
              <w:rPr>
                <w:rFonts w:ascii="Calibri" w:hAnsi="Calibri"/>
                <w:color w:val="000000"/>
              </w:rPr>
            </w:pPr>
            <w:r>
              <w:rPr>
                <w:rFonts w:ascii="Times New Roman" w:hAnsi="Times New Roman"/>
                <w:color w:val="000000"/>
                <w:sz w:val="24"/>
              </w:rPr>
              <w:t>11ч</w:t>
            </w:r>
          </w:p>
        </w:tc>
      </w:tr>
      <w:tr>
        <w:trPr>
          <w:trHeight w:hRule="atLeast" w:val="302"/>
        </w:trPr>
        <w:tc>
          <w:tcPr>
            <w:tcW w:type="dxa" w:w="70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7000000">
            <w:pPr>
              <w:spacing w:after="0" w:line="240" w:lineRule="auto"/>
              <w:ind w:right="208"/>
              <w:jc w:val="right"/>
              <w:rPr>
                <w:rFonts w:ascii="Calibri" w:hAnsi="Calibri"/>
                <w:color w:val="000000"/>
              </w:rPr>
            </w:pPr>
            <w:r>
              <w:rPr>
                <w:rFonts w:ascii="Times New Roman" w:hAnsi="Times New Roman"/>
                <w:b w:val="1"/>
                <w:color w:val="000000"/>
                <w:sz w:val="24"/>
              </w:rPr>
              <w:t>2</w:t>
            </w:r>
          </w:p>
        </w:tc>
        <w:tc>
          <w:tcPr>
            <w:tcW w:type="dxa" w:w="396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8000000">
            <w:pPr>
              <w:spacing w:after="0" w:line="240" w:lineRule="auto"/>
              <w:ind w:left="104" w:right="98"/>
              <w:rPr>
                <w:rFonts w:ascii="Calibri" w:hAnsi="Calibri"/>
                <w:color w:val="000000"/>
              </w:rPr>
            </w:pPr>
            <w:r>
              <w:rPr>
                <w:rFonts w:ascii="Times New Roman" w:hAnsi="Times New Roman"/>
                <w:color w:val="000000"/>
                <w:sz w:val="24"/>
              </w:rPr>
              <w:t>Язык в действии</w:t>
            </w:r>
          </w:p>
        </w:tc>
        <w:tc>
          <w:tcPr>
            <w:tcW w:type="dxa" w:w="4336"/>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9000000">
            <w:pPr>
              <w:spacing w:after="0" w:line="240" w:lineRule="auto"/>
              <w:ind w:left="494" w:right="408"/>
              <w:rPr>
                <w:rFonts w:ascii="Calibri" w:hAnsi="Calibri"/>
                <w:color w:val="000000"/>
              </w:rPr>
            </w:pPr>
            <w:r>
              <w:rPr>
                <w:rFonts w:ascii="Times New Roman" w:hAnsi="Times New Roman"/>
                <w:color w:val="000000"/>
                <w:sz w:val="24"/>
              </w:rPr>
              <w:t>10ч</w:t>
            </w:r>
          </w:p>
        </w:tc>
      </w:tr>
      <w:tr>
        <w:trPr>
          <w:trHeight w:hRule="atLeast" w:val="264"/>
        </w:trPr>
        <w:tc>
          <w:tcPr>
            <w:tcW w:type="dxa" w:w="70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A000000">
            <w:pPr>
              <w:spacing w:after="0" w:line="240" w:lineRule="auto"/>
              <w:ind w:right="208"/>
              <w:jc w:val="right"/>
              <w:rPr>
                <w:rFonts w:ascii="Calibri" w:hAnsi="Calibri"/>
                <w:color w:val="000000"/>
              </w:rPr>
            </w:pPr>
            <w:r>
              <w:rPr>
                <w:rFonts w:ascii="Times New Roman" w:hAnsi="Times New Roman"/>
                <w:b w:val="1"/>
                <w:color w:val="000000"/>
                <w:sz w:val="24"/>
              </w:rPr>
              <w:t>3</w:t>
            </w:r>
          </w:p>
        </w:tc>
        <w:tc>
          <w:tcPr>
            <w:tcW w:type="dxa" w:w="396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B000000">
            <w:pPr>
              <w:spacing w:after="0" w:line="240" w:lineRule="auto"/>
              <w:ind w:left="102" w:right="98"/>
              <w:rPr>
                <w:rFonts w:ascii="Calibri" w:hAnsi="Calibri"/>
                <w:color w:val="000000"/>
              </w:rPr>
            </w:pPr>
            <w:r>
              <w:rPr>
                <w:rFonts w:ascii="Times New Roman" w:hAnsi="Times New Roman"/>
                <w:color w:val="000000"/>
                <w:sz w:val="24"/>
              </w:rPr>
              <w:t>Русский язык: прошлое и настоящее</w:t>
            </w:r>
          </w:p>
        </w:tc>
        <w:tc>
          <w:tcPr>
            <w:tcW w:type="dxa" w:w="4336"/>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C000000">
            <w:pPr>
              <w:spacing w:after="0" w:line="240" w:lineRule="auto"/>
              <w:ind w:left="494" w:right="494"/>
              <w:rPr>
                <w:rFonts w:ascii="Calibri" w:hAnsi="Calibri"/>
                <w:color w:val="000000"/>
              </w:rPr>
            </w:pPr>
            <w:r>
              <w:rPr>
                <w:rFonts w:ascii="Times New Roman" w:hAnsi="Times New Roman"/>
                <w:color w:val="000000"/>
                <w:sz w:val="24"/>
              </w:rPr>
              <w:t>12ч</w:t>
            </w:r>
          </w:p>
        </w:tc>
      </w:tr>
      <w:tr>
        <w:trPr>
          <w:trHeight w:hRule="atLeast" w:val="274"/>
        </w:trPr>
        <w:tc>
          <w:tcPr>
            <w:tcW w:type="dxa" w:w="70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D000000">
            <w:pPr>
              <w:spacing w:after="0" w:line="240" w:lineRule="auto"/>
              <w:ind/>
              <w:rPr>
                <w:rFonts w:ascii="Arial" w:hAnsi="Arial"/>
                <w:color w:val="666666"/>
                <w:sz w:val="24"/>
              </w:rPr>
            </w:pPr>
          </w:p>
        </w:tc>
        <w:tc>
          <w:tcPr>
            <w:tcW w:type="dxa" w:w="3969"/>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E000000">
            <w:pPr>
              <w:spacing w:after="0" w:line="240" w:lineRule="auto"/>
              <w:ind w:left="100" w:right="98"/>
              <w:rPr>
                <w:rFonts w:ascii="Calibri" w:hAnsi="Calibri"/>
                <w:color w:val="000000"/>
              </w:rPr>
            </w:pPr>
            <w:r>
              <w:rPr>
                <w:rFonts w:ascii="Times New Roman" w:hAnsi="Times New Roman"/>
                <w:b w:val="1"/>
                <w:color w:val="000000"/>
                <w:sz w:val="24"/>
              </w:rPr>
              <w:t>Всего</w:t>
            </w:r>
          </w:p>
        </w:tc>
        <w:tc>
          <w:tcPr>
            <w:tcW w:type="dxa" w:w="4336"/>
            <w:tcBorders>
              <w:top w:color="000000" w:sz="8" w:val="single"/>
              <w:left w:color="000000" w:sz="8" w:val="single"/>
              <w:bottom w:color="000000" w:sz="8" w:val="single"/>
              <w:right w:color="000000" w:sz="8" w:val="single"/>
            </w:tcBorders>
            <w:shd w:fill="FFFFFF" w:val="clear"/>
            <w:tcMar>
              <w:top w:type="dxa" w:w="0"/>
              <w:left w:type="dxa" w:w="0"/>
              <w:bottom w:type="dxa" w:w="0"/>
              <w:right w:type="dxa" w:w="0"/>
            </w:tcMar>
          </w:tcPr>
          <w:p w14:paraId="DF000000">
            <w:pPr>
              <w:spacing w:after="0" w:line="240" w:lineRule="auto"/>
              <w:ind w:left="494" w:right="494"/>
              <w:rPr>
                <w:rFonts w:ascii="Calibri" w:hAnsi="Calibri"/>
                <w:color w:val="000000"/>
              </w:rPr>
            </w:pPr>
            <w:r>
              <w:rPr>
                <w:rFonts w:ascii="Times New Roman" w:hAnsi="Times New Roman"/>
                <w:b w:val="1"/>
                <w:color w:val="000000"/>
                <w:sz w:val="24"/>
              </w:rPr>
              <w:t>33 ч</w:t>
            </w:r>
          </w:p>
        </w:tc>
      </w:tr>
    </w:tbl>
    <w:p w14:paraId="E0000000">
      <w:pPr>
        <w:spacing w:after="0" w:line="240" w:lineRule="auto"/>
        <w:ind/>
        <w:jc w:val="center"/>
        <w:rPr>
          <w:rFonts w:ascii="Times New Roman" w:hAnsi="Times New Roman"/>
          <w:b w:val="1"/>
          <w:color w:val="000000"/>
          <w:sz w:val="28"/>
        </w:rPr>
      </w:pPr>
    </w:p>
    <w:p w14:paraId="E1000000">
      <w:pPr>
        <w:spacing w:after="0" w:line="240" w:lineRule="auto"/>
        <w:ind/>
        <w:jc w:val="center"/>
        <w:rPr>
          <w:rFonts w:ascii="Times New Roman" w:hAnsi="Times New Roman"/>
          <w:b w:val="1"/>
          <w:color w:val="000000"/>
          <w:sz w:val="28"/>
        </w:rPr>
      </w:pPr>
    </w:p>
    <w:p w14:paraId="E2000000">
      <w:pPr>
        <w:spacing w:after="0" w:line="240" w:lineRule="auto"/>
        <w:ind/>
        <w:jc w:val="center"/>
        <w:rPr>
          <w:rFonts w:ascii="Times New Roman" w:hAnsi="Times New Roman"/>
          <w:b w:val="1"/>
          <w:color w:val="000000"/>
          <w:sz w:val="28"/>
        </w:rPr>
      </w:pPr>
    </w:p>
    <w:p w14:paraId="E3000000">
      <w:pPr>
        <w:spacing w:after="0" w:line="240" w:lineRule="auto"/>
        <w:ind/>
        <w:jc w:val="center"/>
        <w:rPr>
          <w:rFonts w:ascii="Times New Roman" w:hAnsi="Times New Roman"/>
          <w:b w:val="1"/>
          <w:color w:val="000000"/>
          <w:sz w:val="28"/>
        </w:rPr>
      </w:pPr>
    </w:p>
    <w:p w14:paraId="E4000000">
      <w:pPr>
        <w:spacing w:after="0" w:line="240" w:lineRule="auto"/>
        <w:ind/>
        <w:jc w:val="center"/>
        <w:rPr>
          <w:rFonts w:ascii="Times New Roman" w:hAnsi="Times New Roman"/>
          <w:b w:val="1"/>
          <w:color w:val="000000"/>
          <w:sz w:val="28"/>
        </w:rPr>
      </w:pPr>
    </w:p>
    <w:p w14:paraId="E5000000">
      <w:pPr>
        <w:spacing w:after="0" w:line="240" w:lineRule="auto"/>
        <w:ind/>
        <w:jc w:val="center"/>
        <w:rPr>
          <w:rFonts w:ascii="Times New Roman" w:hAnsi="Times New Roman"/>
          <w:b w:val="1"/>
          <w:color w:val="000000"/>
          <w:sz w:val="28"/>
        </w:rPr>
      </w:pPr>
    </w:p>
    <w:p w14:paraId="E6000000">
      <w:pPr>
        <w:spacing w:after="0" w:line="240" w:lineRule="auto"/>
        <w:ind/>
        <w:jc w:val="center"/>
        <w:rPr>
          <w:rFonts w:ascii="Times New Roman" w:hAnsi="Times New Roman"/>
          <w:b w:val="1"/>
          <w:color w:val="000000"/>
          <w:sz w:val="28"/>
        </w:rPr>
      </w:pPr>
    </w:p>
    <w:p w14:paraId="E7000000">
      <w:pPr>
        <w:spacing w:after="0" w:line="240" w:lineRule="auto"/>
        <w:ind/>
        <w:jc w:val="center"/>
        <w:rPr>
          <w:rFonts w:ascii="Times New Roman" w:hAnsi="Times New Roman"/>
          <w:b w:val="1"/>
          <w:color w:val="000000"/>
          <w:sz w:val="28"/>
        </w:rPr>
      </w:pPr>
    </w:p>
    <w:p w14:paraId="E8000000">
      <w:pPr>
        <w:spacing w:after="0" w:line="240" w:lineRule="auto"/>
        <w:ind/>
        <w:jc w:val="center"/>
        <w:rPr>
          <w:rFonts w:ascii="Times New Roman" w:hAnsi="Times New Roman"/>
          <w:b w:val="1"/>
          <w:color w:val="000000"/>
          <w:sz w:val="28"/>
        </w:rPr>
      </w:pPr>
    </w:p>
    <w:p w14:paraId="E9000000">
      <w:pPr>
        <w:spacing w:after="0" w:line="240" w:lineRule="auto"/>
        <w:ind/>
        <w:jc w:val="center"/>
        <w:rPr>
          <w:rFonts w:ascii="Times New Roman" w:hAnsi="Times New Roman"/>
          <w:b w:val="1"/>
          <w:color w:val="000000"/>
          <w:sz w:val="28"/>
        </w:rPr>
      </w:pPr>
    </w:p>
    <w:p w14:paraId="EA000000">
      <w:pPr>
        <w:spacing w:after="0" w:line="240" w:lineRule="auto"/>
        <w:ind/>
        <w:jc w:val="center"/>
        <w:rPr>
          <w:rFonts w:ascii="Times New Roman" w:hAnsi="Times New Roman"/>
          <w:b w:val="1"/>
          <w:color w:val="000000"/>
          <w:sz w:val="28"/>
        </w:rPr>
      </w:pPr>
    </w:p>
    <w:p w14:paraId="EB000000">
      <w:pPr>
        <w:spacing w:after="0" w:line="240" w:lineRule="auto"/>
        <w:ind/>
        <w:jc w:val="center"/>
        <w:rPr>
          <w:rFonts w:ascii="Times New Roman" w:hAnsi="Times New Roman"/>
          <w:b w:val="1"/>
          <w:color w:val="000000"/>
          <w:sz w:val="28"/>
        </w:rPr>
      </w:pPr>
    </w:p>
    <w:p w14:paraId="EC000000">
      <w:pPr>
        <w:spacing w:after="0" w:line="240" w:lineRule="auto"/>
        <w:ind/>
        <w:jc w:val="center"/>
        <w:rPr>
          <w:rFonts w:ascii="Times New Roman" w:hAnsi="Times New Roman"/>
          <w:b w:val="1"/>
          <w:color w:val="000000"/>
          <w:sz w:val="28"/>
        </w:rPr>
      </w:pPr>
    </w:p>
    <w:p w14:paraId="ED000000">
      <w:pPr>
        <w:spacing w:after="0" w:line="240" w:lineRule="auto"/>
        <w:ind/>
        <w:jc w:val="center"/>
        <w:rPr>
          <w:rFonts w:ascii="Times New Roman" w:hAnsi="Times New Roman"/>
          <w:b w:val="1"/>
          <w:color w:val="000000"/>
          <w:sz w:val="28"/>
        </w:rPr>
      </w:pPr>
    </w:p>
    <w:p w14:paraId="EE000000">
      <w:pPr>
        <w:spacing w:after="0" w:line="240" w:lineRule="auto"/>
        <w:ind/>
        <w:jc w:val="center"/>
        <w:rPr>
          <w:rFonts w:ascii="Times New Roman" w:hAnsi="Times New Roman"/>
          <w:b w:val="1"/>
          <w:color w:val="000000"/>
          <w:sz w:val="28"/>
        </w:rPr>
      </w:pPr>
    </w:p>
    <w:p w14:paraId="EF000000">
      <w:pPr>
        <w:spacing w:after="0" w:line="240" w:lineRule="auto"/>
        <w:ind/>
        <w:jc w:val="center"/>
        <w:rPr>
          <w:rFonts w:ascii="Times New Roman" w:hAnsi="Times New Roman"/>
          <w:b w:val="1"/>
          <w:color w:val="000000"/>
          <w:sz w:val="28"/>
        </w:rPr>
      </w:pPr>
    </w:p>
    <w:p w14:paraId="F0000000">
      <w:pPr>
        <w:spacing w:after="0" w:line="240" w:lineRule="auto"/>
        <w:ind/>
        <w:jc w:val="center"/>
        <w:rPr>
          <w:rFonts w:ascii="Times New Roman" w:hAnsi="Times New Roman"/>
          <w:b w:val="1"/>
          <w:color w:val="000000"/>
          <w:sz w:val="28"/>
        </w:rPr>
      </w:pPr>
    </w:p>
    <w:p w14:paraId="F1000000">
      <w:pPr>
        <w:spacing w:after="0" w:line="240" w:lineRule="auto"/>
        <w:ind/>
        <w:jc w:val="center"/>
        <w:rPr>
          <w:rFonts w:ascii="Times New Roman" w:hAnsi="Times New Roman"/>
          <w:b w:val="1"/>
          <w:color w:val="000000"/>
          <w:sz w:val="28"/>
        </w:rPr>
      </w:pPr>
    </w:p>
    <w:p w14:paraId="F2000000">
      <w:pPr>
        <w:spacing w:after="0" w:line="240" w:lineRule="auto"/>
        <w:ind/>
        <w:jc w:val="center"/>
        <w:rPr>
          <w:rFonts w:ascii="Times New Roman" w:hAnsi="Times New Roman"/>
          <w:b w:val="1"/>
          <w:color w:val="000000"/>
          <w:sz w:val="28"/>
        </w:rPr>
      </w:pPr>
    </w:p>
    <w:p w14:paraId="F3000000">
      <w:pPr>
        <w:spacing w:after="0" w:line="240" w:lineRule="auto"/>
        <w:ind/>
        <w:jc w:val="center"/>
        <w:rPr>
          <w:rFonts w:ascii="Times New Roman" w:hAnsi="Times New Roman"/>
          <w:b w:val="1"/>
          <w:color w:val="000000"/>
          <w:sz w:val="28"/>
        </w:rPr>
      </w:pPr>
    </w:p>
    <w:p w14:paraId="F4000000">
      <w:pPr>
        <w:spacing w:after="0" w:line="240" w:lineRule="auto"/>
        <w:ind/>
        <w:jc w:val="center"/>
        <w:rPr>
          <w:rFonts w:ascii="Times New Roman" w:hAnsi="Times New Roman"/>
          <w:b w:val="1"/>
          <w:color w:val="000000"/>
          <w:sz w:val="28"/>
        </w:rPr>
      </w:pPr>
    </w:p>
    <w:p w14:paraId="F5000000">
      <w:pPr>
        <w:spacing w:after="0" w:line="240" w:lineRule="auto"/>
        <w:ind/>
        <w:jc w:val="center"/>
        <w:rPr>
          <w:rFonts w:ascii="Times New Roman" w:hAnsi="Times New Roman"/>
          <w:b w:val="1"/>
          <w:color w:val="000000"/>
          <w:sz w:val="28"/>
        </w:rPr>
      </w:pPr>
    </w:p>
    <w:p w14:paraId="F6000000">
      <w:pPr>
        <w:spacing w:after="0" w:line="240" w:lineRule="auto"/>
        <w:ind/>
        <w:jc w:val="center"/>
        <w:rPr>
          <w:rFonts w:ascii="Times New Roman" w:hAnsi="Times New Roman"/>
          <w:b w:val="1"/>
          <w:color w:val="000000"/>
          <w:sz w:val="28"/>
        </w:rPr>
      </w:pPr>
    </w:p>
    <w:p w14:paraId="F7000000">
      <w:pPr>
        <w:spacing w:after="0" w:line="240" w:lineRule="auto"/>
        <w:ind/>
        <w:jc w:val="center"/>
        <w:rPr>
          <w:rFonts w:ascii="Times New Roman" w:hAnsi="Times New Roman"/>
          <w:b w:val="1"/>
          <w:color w:val="000000"/>
          <w:sz w:val="28"/>
        </w:rPr>
      </w:pPr>
    </w:p>
    <w:p w14:paraId="F8000000">
      <w:pPr>
        <w:spacing w:after="0" w:line="240" w:lineRule="auto"/>
        <w:ind/>
        <w:jc w:val="center"/>
        <w:rPr>
          <w:rFonts w:ascii="Times New Roman" w:hAnsi="Times New Roman"/>
          <w:b w:val="1"/>
          <w:color w:val="000000"/>
          <w:sz w:val="28"/>
        </w:rPr>
      </w:pPr>
    </w:p>
    <w:p w14:paraId="F9000000">
      <w:pPr>
        <w:spacing w:after="0" w:line="240" w:lineRule="auto"/>
        <w:ind/>
        <w:jc w:val="center"/>
        <w:rPr>
          <w:rFonts w:ascii="Times New Roman" w:hAnsi="Times New Roman"/>
          <w:b w:val="1"/>
          <w:color w:val="000000"/>
          <w:sz w:val="28"/>
        </w:rPr>
      </w:pPr>
    </w:p>
    <w:p w14:paraId="FA000000">
      <w:pPr>
        <w:spacing w:after="0" w:line="240" w:lineRule="auto"/>
        <w:ind/>
        <w:jc w:val="center"/>
        <w:rPr>
          <w:rFonts w:ascii="Times New Roman" w:hAnsi="Times New Roman"/>
          <w:b w:val="1"/>
          <w:color w:val="000000"/>
          <w:sz w:val="28"/>
        </w:rPr>
      </w:pPr>
    </w:p>
    <w:p w14:paraId="FB000000">
      <w:pPr>
        <w:spacing w:after="0" w:line="240" w:lineRule="auto"/>
        <w:ind/>
        <w:jc w:val="center"/>
        <w:rPr>
          <w:rFonts w:ascii="Times New Roman" w:hAnsi="Times New Roman"/>
          <w:b w:val="1"/>
          <w:color w:val="000000"/>
          <w:sz w:val="28"/>
        </w:rPr>
      </w:pPr>
    </w:p>
    <w:p w14:paraId="FC000000">
      <w:pPr>
        <w:spacing w:after="0" w:line="240" w:lineRule="auto"/>
        <w:ind/>
        <w:jc w:val="center"/>
        <w:rPr>
          <w:rFonts w:ascii="Times New Roman" w:hAnsi="Times New Roman"/>
          <w:b w:val="1"/>
          <w:color w:val="000000"/>
          <w:sz w:val="28"/>
        </w:rPr>
      </w:pPr>
    </w:p>
    <w:p w14:paraId="FD000000">
      <w:pPr>
        <w:spacing w:after="0" w:line="240" w:lineRule="auto"/>
        <w:ind/>
        <w:jc w:val="center"/>
        <w:rPr>
          <w:rFonts w:ascii="Times New Roman" w:hAnsi="Times New Roman"/>
          <w:b w:val="1"/>
          <w:color w:val="000000"/>
          <w:sz w:val="28"/>
        </w:rPr>
      </w:pPr>
    </w:p>
    <w:p w14:paraId="FE000000">
      <w:pPr>
        <w:spacing w:after="0" w:line="240" w:lineRule="auto"/>
        <w:ind/>
        <w:jc w:val="center"/>
        <w:rPr>
          <w:rFonts w:ascii="Calibri" w:hAnsi="Calibri"/>
          <w:color w:val="000000"/>
        </w:rPr>
      </w:pPr>
      <w:r>
        <w:rPr>
          <w:rFonts w:ascii="Times New Roman" w:hAnsi="Times New Roman"/>
          <w:b w:val="1"/>
          <w:color w:val="000000"/>
          <w:sz w:val="28"/>
        </w:rPr>
        <w:t>Календарно-тематическое планирование</w:t>
      </w:r>
    </w:p>
    <w:p w14:paraId="FF000000">
      <w:pPr>
        <w:spacing w:after="0" w:line="240" w:lineRule="auto"/>
        <w:ind/>
        <w:jc w:val="center"/>
        <w:rPr>
          <w:rFonts w:ascii="Calibri" w:hAnsi="Calibri"/>
          <w:color w:val="000000"/>
        </w:rPr>
      </w:pPr>
      <w:r>
        <w:rPr>
          <w:rFonts w:ascii="Times New Roman" w:hAnsi="Times New Roman"/>
          <w:b w:val="1"/>
          <w:color w:val="000000"/>
          <w:sz w:val="28"/>
        </w:rPr>
        <w:t>1 класс</w:t>
      </w:r>
    </w:p>
    <w:tbl>
      <w:tblPr>
        <w:tblStyle w:val="Style_2"/>
        <w:tblW w:type="auto" w:w="0"/>
        <w:tblInd w:type="dxa" w:w="-593"/>
        <w:tblLayout w:type="fixed"/>
        <w:tblCellMar>
          <w:top w:type="dxa" w:w="15"/>
          <w:left w:type="dxa" w:w="15"/>
          <w:bottom w:type="dxa" w:w="15"/>
          <w:right w:type="dxa" w:w="15"/>
        </w:tblCellMar>
      </w:tblPr>
      <w:tblGrid>
        <w:gridCol w:w="660"/>
        <w:gridCol w:w="5527"/>
        <w:gridCol w:w="993"/>
        <w:gridCol w:w="1035"/>
        <w:gridCol w:w="1091"/>
      </w:tblGrid>
      <w:tr>
        <w:trPr>
          <w:trHeight w:hRule="atLeast" w:val="435"/>
        </w:trPr>
        <w:tc>
          <w:tcPr>
            <w:tcW w:type="dxa" w:w="660"/>
            <w:vMerge w:val="restart"/>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00010000">
            <w:pPr>
              <w:spacing w:after="0" w:line="240" w:lineRule="auto"/>
              <w:ind/>
              <w:jc w:val="center"/>
              <w:rPr>
                <w:rFonts w:ascii="Calibri" w:hAnsi="Calibri"/>
                <w:color w:val="000000"/>
              </w:rPr>
            </w:pPr>
            <w:r>
              <w:rPr>
                <w:rFonts w:ascii="Times New Roman" w:hAnsi="Times New Roman"/>
                <w:b w:val="1"/>
                <w:color w:val="000000"/>
                <w:sz w:val="24"/>
              </w:rPr>
              <w:t>№ урока</w:t>
            </w:r>
          </w:p>
        </w:tc>
        <w:tc>
          <w:tcPr>
            <w:tcW w:type="dxa" w:w="5527"/>
            <w:vMerge w:val="restart"/>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01010000">
            <w:pPr>
              <w:spacing w:after="0" w:line="240" w:lineRule="auto"/>
              <w:ind/>
              <w:jc w:val="center"/>
              <w:rPr>
                <w:rFonts w:ascii="Calibri" w:hAnsi="Calibri"/>
                <w:color w:val="000000"/>
              </w:rPr>
            </w:pPr>
            <w:r>
              <w:rPr>
                <w:rFonts w:ascii="Times New Roman" w:hAnsi="Times New Roman"/>
                <w:b w:val="1"/>
                <w:color w:val="000000"/>
                <w:sz w:val="24"/>
              </w:rPr>
              <w:t>Тема урока</w:t>
            </w:r>
          </w:p>
        </w:tc>
        <w:tc>
          <w:tcPr>
            <w:tcW w:type="dxa" w:w="993"/>
            <w:vMerge w:val="restart"/>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02010000">
            <w:pPr>
              <w:spacing w:after="0" w:line="240" w:lineRule="auto"/>
              <w:ind/>
              <w:jc w:val="center"/>
              <w:rPr>
                <w:rFonts w:ascii="Calibri" w:hAnsi="Calibri"/>
                <w:color w:val="000000"/>
              </w:rPr>
            </w:pPr>
            <w:r>
              <w:rPr>
                <w:rFonts w:ascii="Times New Roman" w:hAnsi="Times New Roman"/>
                <w:b w:val="1"/>
                <w:color w:val="000000"/>
                <w:sz w:val="24"/>
              </w:rPr>
              <w:t>Количество часов</w:t>
            </w:r>
          </w:p>
        </w:tc>
        <w:tc>
          <w:tcPr>
            <w:tcW w:type="dxa" w:w="2126"/>
            <w:gridSpan w:val="2"/>
            <w:tcBorders>
              <w:top w:color="000000" w:sz="8" w:val="single"/>
              <w:left w:color="000000" w:sz="8" w:val="single"/>
              <w:bottom w:color="000000" w:sz="4" w:val="single"/>
              <w:right w:color="000000" w:sz="8" w:val="single"/>
            </w:tcBorders>
            <w:shd w:fill="FFFFFF" w:val="clear"/>
            <w:tcMar>
              <w:top w:type="dxa" w:w="0"/>
              <w:left w:type="dxa" w:w="116"/>
              <w:bottom w:type="dxa" w:w="0"/>
              <w:right w:type="dxa" w:w="116"/>
            </w:tcMar>
          </w:tcPr>
          <w:p w14:paraId="03010000">
            <w:pPr>
              <w:spacing w:after="0" w:line="240" w:lineRule="auto"/>
              <w:ind/>
              <w:jc w:val="center"/>
              <w:rPr>
                <w:rFonts w:ascii="Calibri" w:hAnsi="Calibri"/>
                <w:color w:val="000000"/>
              </w:rPr>
            </w:pPr>
            <w:r>
              <w:rPr>
                <w:rFonts w:ascii="Times New Roman" w:hAnsi="Times New Roman"/>
                <w:b w:val="1"/>
                <w:color w:val="000000"/>
                <w:sz w:val="24"/>
              </w:rPr>
              <w:t>Дата проведения</w:t>
            </w:r>
          </w:p>
        </w:tc>
      </w:tr>
      <w:tr>
        <w:trPr>
          <w:trHeight w:hRule="atLeast" w:val="378"/>
        </w:trPr>
        <w:tc>
          <w:tcPr>
            <w:tcW w:type="dxa" w:w="660"/>
            <w:gridSpan w:val="1"/>
            <w:vMerge w:val="continue"/>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tc>
        <w:tc>
          <w:tcPr>
            <w:tcW w:type="dxa" w:w="5527"/>
            <w:gridSpan w:val="1"/>
            <w:vMerge w:val="continue"/>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tc>
        <w:tc>
          <w:tcPr>
            <w:tcW w:type="dxa" w:w="993"/>
            <w:gridSpan w:val="1"/>
            <w:vMerge w:val="continue"/>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tc>
        <w:tc>
          <w:tcPr>
            <w:tcW w:type="dxa" w:w="1035"/>
            <w:tcBorders>
              <w:top w:color="000000" w:sz="4" w:val="single"/>
              <w:left w:color="000000" w:sz="8" w:val="single"/>
              <w:bottom w:color="000000" w:sz="8" w:val="single"/>
              <w:right w:color="000000" w:sz="4" w:val="single"/>
            </w:tcBorders>
            <w:shd w:fill="FFFFFF" w:val="clear"/>
            <w:tcMar>
              <w:top w:type="dxa" w:w="0"/>
              <w:left w:type="dxa" w:w="116"/>
              <w:bottom w:type="dxa" w:w="0"/>
              <w:right w:type="dxa" w:w="116"/>
            </w:tcMar>
          </w:tcPr>
          <w:p w14:paraId="04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По плану</w:t>
            </w:r>
          </w:p>
        </w:tc>
        <w:tc>
          <w:tcPr>
            <w:tcW w:type="dxa" w:w="1091"/>
            <w:tcBorders>
              <w:top w:color="000000" w:sz="4" w:val="single"/>
              <w:left w:color="000000" w:sz="4" w:val="single"/>
              <w:bottom w:color="000000" w:sz="8" w:val="single"/>
              <w:right w:color="000000" w:sz="8" w:val="single"/>
            </w:tcBorders>
            <w:shd w:fill="FFFFFF" w:val="clear"/>
            <w:tcMar>
              <w:top w:type="dxa" w:w="15"/>
              <w:left w:type="dxa" w:w="15"/>
              <w:bottom w:type="dxa" w:w="15"/>
              <w:right w:type="dxa" w:w="15"/>
            </w:tcMar>
          </w:tcPr>
          <w:p w14:paraId="05010000">
            <w:pPr>
              <w:spacing w:after="0" w:line="240" w:lineRule="auto"/>
              <w:ind/>
              <w:jc w:val="center"/>
              <w:rPr>
                <w:rFonts w:ascii="Times New Roman" w:hAnsi="Times New Roman"/>
                <w:b w:val="1"/>
                <w:color w:val="000000"/>
                <w:sz w:val="24"/>
              </w:rPr>
            </w:pPr>
            <w:r>
              <w:rPr>
                <w:rFonts w:ascii="Times New Roman" w:hAnsi="Times New Roman"/>
                <w:b w:val="1"/>
                <w:color w:val="000000"/>
                <w:sz w:val="24"/>
              </w:rPr>
              <w:t>Факт.</w:t>
            </w:r>
          </w:p>
        </w:tc>
      </w:tr>
      <w:tr>
        <w:trPr>
          <w:trHeight w:hRule="atLeast" w:val="192"/>
        </w:trPr>
        <w:tc>
          <w:tcPr>
            <w:tcW w:type="dxa" w:w="8215"/>
            <w:gridSpan w:val="4"/>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06010000">
            <w:pPr>
              <w:spacing w:after="0" w:line="192" w:lineRule="atLeast"/>
              <w:ind/>
              <w:jc w:val="center"/>
              <w:rPr>
                <w:rFonts w:ascii="Calibri" w:hAnsi="Calibri"/>
                <w:color w:val="000000"/>
              </w:rPr>
            </w:pPr>
            <w:r>
              <w:rPr>
                <w:rFonts w:ascii="Times New Roman" w:hAnsi="Times New Roman"/>
                <w:b w:val="1"/>
                <w:color w:val="000000"/>
                <w:sz w:val="28"/>
              </w:rPr>
              <w:t>Раздел 1. Секреты речи и текста  (8 часов)</w:t>
            </w: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07010000">
            <w:pPr>
              <w:spacing w:after="0" w:line="192" w:lineRule="atLeast"/>
              <w:ind/>
              <w:jc w:val="center"/>
              <w:rPr>
                <w:rFonts w:ascii="Calibri" w:hAnsi="Calibri"/>
                <w:color w:val="000000"/>
              </w:rPr>
            </w:pPr>
          </w:p>
        </w:tc>
      </w:tr>
      <w:tr>
        <w:trPr>
          <w:trHeight w:hRule="atLeast" w:val="296"/>
        </w:trP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08010000">
            <w:pPr>
              <w:spacing w:after="0" w:line="240" w:lineRule="auto"/>
              <w:ind/>
              <w:jc w:val="center"/>
              <w:rPr>
                <w:rFonts w:ascii="Calibri" w:hAnsi="Calibri"/>
                <w:color w:val="000000"/>
              </w:rPr>
            </w:pPr>
            <w:r>
              <w:rPr>
                <w:rFonts w:ascii="Times New Roman" w:hAnsi="Times New Roman"/>
                <w:color w:val="000000"/>
                <w:sz w:val="24"/>
              </w:rPr>
              <w:t>1</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09010000">
            <w:pPr>
              <w:spacing w:after="0" w:line="240" w:lineRule="auto"/>
              <w:ind/>
              <w:rPr>
                <w:rFonts w:ascii="Calibri" w:hAnsi="Calibri"/>
                <w:color w:val="000000"/>
              </w:rPr>
            </w:pPr>
            <w:r>
              <w:rPr>
                <w:rFonts w:ascii="Times New Roman" w:hAnsi="Times New Roman"/>
                <w:color w:val="000000"/>
                <w:sz w:val="28"/>
              </w:rPr>
              <w:t>Как люди общаются друг с другом. Предмет и слово. Слова, называющие предметы. Слова, называющие действия. Слова, называющие признаки.</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0A010000">
            <w:pPr>
              <w:spacing w:after="0" w:line="240" w:lineRule="auto"/>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0B010000">
            <w:pPr>
              <w:spacing w:after="0" w:line="240" w:lineRule="auto"/>
              <w:ind/>
              <w:rPr>
                <w:rFonts w:ascii="Arial" w:hAnsi="Arial"/>
                <w:color w:val="666666"/>
                <w:sz w:val="24"/>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0C010000">
            <w:pPr>
              <w:spacing w:after="0" w:line="240" w:lineRule="auto"/>
              <w:ind/>
              <w:rPr>
                <w:rFonts w:ascii="Arial" w:hAnsi="Arial"/>
                <w:color w:val="666666"/>
                <w:sz w:val="24"/>
              </w:rPr>
            </w:pPr>
          </w:p>
        </w:tc>
      </w:tr>
      <w:tr>
        <w:trPr>
          <w:trHeight w:hRule="atLeast" w:val="296"/>
        </w:trP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0D010000">
            <w:pPr>
              <w:spacing w:after="0" w:line="240" w:lineRule="auto"/>
              <w:ind/>
              <w:jc w:val="center"/>
              <w:rPr>
                <w:rFonts w:ascii="Calibri" w:hAnsi="Calibri"/>
                <w:color w:val="000000"/>
              </w:rPr>
            </w:pPr>
            <w:r>
              <w:rPr>
                <w:rFonts w:ascii="Times New Roman" w:hAnsi="Times New Roman"/>
                <w:color w:val="000000"/>
                <w:sz w:val="24"/>
              </w:rPr>
              <w:t>2</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0E010000">
            <w:pPr>
              <w:spacing w:after="0" w:line="240" w:lineRule="auto"/>
              <w:ind/>
              <w:rPr>
                <w:rFonts w:ascii="Calibri" w:hAnsi="Calibri"/>
                <w:color w:val="000000"/>
              </w:rPr>
            </w:pPr>
            <w:r>
              <w:rPr>
                <w:rFonts w:ascii="Times New Roman" w:hAnsi="Times New Roman"/>
                <w:color w:val="000000"/>
                <w:sz w:val="28"/>
              </w:rPr>
              <w:t>Связь слов и высказываний. Служебные слова. Общение. Устная и письменная речь.</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0F010000">
            <w:pPr>
              <w:spacing w:after="0" w:line="240" w:lineRule="auto"/>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10010000">
            <w:pPr>
              <w:spacing w:after="0" w:line="240" w:lineRule="auto"/>
              <w:ind/>
              <w:rPr>
                <w:rFonts w:ascii="Arial" w:hAnsi="Arial"/>
                <w:color w:val="666666"/>
                <w:sz w:val="24"/>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11010000">
            <w:pPr>
              <w:spacing w:after="0" w:line="240" w:lineRule="auto"/>
              <w:ind/>
              <w:rPr>
                <w:rFonts w:ascii="Arial" w:hAnsi="Arial"/>
                <w:color w:val="666666"/>
                <w:sz w:val="24"/>
              </w:rPr>
            </w:pPr>
          </w:p>
        </w:tc>
      </w:tr>
      <w:tr>
        <w:trPr>
          <w:trHeight w:hRule="atLeast" w:val="296"/>
        </w:trP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12010000">
            <w:pPr>
              <w:spacing w:after="0" w:line="240" w:lineRule="auto"/>
              <w:ind/>
              <w:jc w:val="center"/>
              <w:rPr>
                <w:rFonts w:ascii="Calibri" w:hAnsi="Calibri"/>
                <w:color w:val="000000"/>
              </w:rPr>
            </w:pPr>
            <w:r>
              <w:rPr>
                <w:rFonts w:ascii="Times New Roman" w:hAnsi="Times New Roman"/>
                <w:color w:val="000000"/>
                <w:sz w:val="24"/>
              </w:rPr>
              <w:t>3</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13010000">
            <w:pPr>
              <w:spacing w:after="0" w:line="240" w:lineRule="auto"/>
              <w:ind/>
              <w:rPr>
                <w:rFonts w:ascii="Calibri" w:hAnsi="Calibri"/>
                <w:color w:val="000000"/>
              </w:rPr>
            </w:pPr>
            <w:r>
              <w:rPr>
                <w:rFonts w:ascii="Times New Roman" w:hAnsi="Times New Roman"/>
                <w:color w:val="000000"/>
                <w:sz w:val="28"/>
              </w:rPr>
              <w:t>Гласные и согласные звуки. Ударение. Звонкие и глухие согласные звуки. Твердые и мягкие согласные звуки. Вежливые слова.</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14010000">
            <w:pPr>
              <w:spacing w:after="0" w:line="240" w:lineRule="auto"/>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15010000">
            <w:pPr>
              <w:spacing w:after="0" w:line="240" w:lineRule="auto"/>
              <w:ind/>
              <w:rPr>
                <w:rFonts w:ascii="Arial" w:hAnsi="Arial"/>
                <w:color w:val="666666"/>
                <w:sz w:val="24"/>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16010000">
            <w:pPr>
              <w:spacing w:after="0" w:line="240" w:lineRule="auto"/>
              <w:ind/>
              <w:rPr>
                <w:rFonts w:ascii="Arial" w:hAnsi="Arial"/>
                <w:color w:val="666666"/>
                <w:sz w:val="24"/>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17010000">
            <w:pPr>
              <w:spacing w:after="0" w:line="0" w:lineRule="atLeast"/>
              <w:ind/>
              <w:jc w:val="center"/>
              <w:rPr>
                <w:rFonts w:ascii="Calibri" w:hAnsi="Calibri"/>
                <w:color w:val="000000"/>
              </w:rPr>
            </w:pPr>
            <w:r>
              <w:rPr>
                <w:rFonts w:ascii="Times New Roman" w:hAnsi="Times New Roman"/>
                <w:color w:val="000000"/>
                <w:sz w:val="24"/>
              </w:rPr>
              <w:t>4</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18010000">
            <w:pPr>
              <w:spacing w:after="0" w:line="240" w:lineRule="auto"/>
              <w:ind/>
              <w:rPr>
                <w:rFonts w:ascii="Calibri" w:hAnsi="Calibri"/>
                <w:color w:val="000000"/>
              </w:rPr>
            </w:pPr>
            <w:r>
              <w:rPr>
                <w:rFonts w:ascii="Times New Roman" w:hAnsi="Times New Roman"/>
                <w:color w:val="000000"/>
                <w:sz w:val="28"/>
              </w:rPr>
              <w:t>Вежливые слова.</w:t>
            </w:r>
          </w:p>
          <w:p w14:paraId="19010000">
            <w:pPr>
              <w:spacing w:after="0" w:line="0" w:lineRule="atLeast"/>
              <w:ind/>
              <w:rPr>
                <w:rFonts w:ascii="Calibri" w:hAnsi="Calibri"/>
                <w:color w:val="000000"/>
              </w:rPr>
            </w:pPr>
            <w:r>
              <w:rPr>
                <w:rFonts w:ascii="Times New Roman" w:hAnsi="Times New Roman"/>
                <w:color w:val="000000"/>
                <w:sz w:val="28"/>
              </w:rPr>
              <w:t>Стандартные обороты речи для участия в диалоге (Как вежливо попросить?</w:t>
            </w:r>
            <w:r>
              <w:rPr>
                <w:rFonts w:ascii="Times New Roman" w:hAnsi="Times New Roman"/>
                <w:color w:val="000000"/>
                <w:sz w:val="28"/>
              </w:rPr>
              <w:t xml:space="preserve"> Как похвалить товарища? </w:t>
            </w:r>
            <w:r>
              <w:rPr>
                <w:rFonts w:ascii="Times New Roman" w:hAnsi="Times New Roman"/>
                <w:color w:val="000000"/>
                <w:sz w:val="28"/>
              </w:rPr>
              <w:t>Как правильно отблагодарить?)</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1A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1B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1C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1D010000">
            <w:pPr>
              <w:spacing w:after="0" w:line="0" w:lineRule="atLeast"/>
              <w:ind/>
              <w:jc w:val="center"/>
              <w:rPr>
                <w:rFonts w:ascii="Calibri" w:hAnsi="Calibri"/>
                <w:color w:val="000000"/>
              </w:rPr>
            </w:pPr>
            <w:r>
              <w:rPr>
                <w:rFonts w:ascii="Times New Roman" w:hAnsi="Times New Roman"/>
                <w:color w:val="000000"/>
                <w:sz w:val="24"/>
              </w:rPr>
              <w:t>5</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1E010000">
            <w:pPr>
              <w:spacing w:after="0" w:line="240" w:lineRule="auto"/>
              <w:ind/>
              <w:rPr>
                <w:rFonts w:ascii="Calibri" w:hAnsi="Calibri"/>
                <w:color w:val="000000"/>
              </w:rPr>
            </w:pPr>
            <w:r>
              <w:rPr>
                <w:rFonts w:ascii="Times New Roman" w:hAnsi="Times New Roman"/>
                <w:color w:val="000000"/>
                <w:sz w:val="28"/>
              </w:rPr>
              <w:t>Как люди приветствуют друг друга</w:t>
            </w:r>
          </w:p>
          <w:p w14:paraId="1F010000">
            <w:pPr>
              <w:spacing w:after="0" w:line="0" w:lineRule="atLeast"/>
              <w:ind/>
              <w:rPr>
                <w:rFonts w:ascii="Calibri" w:hAnsi="Calibri"/>
                <w:color w:val="000000"/>
              </w:rPr>
            </w:pPr>
            <w:r>
              <w:rPr>
                <w:rFonts w:ascii="Times New Roman" w:hAnsi="Times New Roman"/>
                <w:color w:val="000000"/>
                <w:sz w:val="28"/>
              </w:rPr>
              <w:t xml:space="preserve">Секреты диалога: учимся разговаривать друг с другом и </w:t>
            </w:r>
            <w:r>
              <w:rPr>
                <w:rFonts w:ascii="Times New Roman" w:hAnsi="Times New Roman"/>
                <w:color w:val="000000"/>
                <w:sz w:val="28"/>
              </w:rPr>
              <w:t>со</w:t>
            </w:r>
            <w:r>
              <w:rPr>
                <w:rFonts w:ascii="Times New Roman" w:hAnsi="Times New Roman"/>
                <w:color w:val="000000"/>
                <w:sz w:val="28"/>
              </w:rPr>
              <w:t xml:space="preserve"> взрослыми</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20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21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22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23010000">
            <w:pPr>
              <w:spacing w:after="0" w:line="0" w:lineRule="atLeast"/>
              <w:ind/>
              <w:jc w:val="center"/>
              <w:rPr>
                <w:rFonts w:ascii="Calibri" w:hAnsi="Calibri"/>
                <w:color w:val="000000"/>
              </w:rPr>
            </w:pPr>
            <w:r>
              <w:rPr>
                <w:rFonts w:ascii="Times New Roman" w:hAnsi="Times New Roman"/>
                <w:color w:val="000000"/>
                <w:sz w:val="24"/>
              </w:rPr>
              <w:t>6</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24010000">
            <w:pPr>
              <w:spacing w:after="0" w:line="240" w:lineRule="auto"/>
              <w:ind/>
              <w:rPr>
                <w:rFonts w:ascii="Calibri" w:hAnsi="Calibri"/>
                <w:color w:val="000000"/>
              </w:rPr>
            </w:pPr>
            <w:r>
              <w:rPr>
                <w:rFonts w:ascii="Times New Roman" w:hAnsi="Times New Roman"/>
                <w:color w:val="000000"/>
                <w:sz w:val="28"/>
              </w:rPr>
              <w:t>Зачем людям имена</w:t>
            </w:r>
          </w:p>
          <w:p w14:paraId="25010000">
            <w:pPr>
              <w:spacing w:after="0" w:line="0" w:lineRule="atLeast"/>
              <w:ind/>
              <w:rPr>
                <w:rFonts w:ascii="Calibri" w:hAnsi="Calibri"/>
                <w:color w:val="000000"/>
              </w:rPr>
            </w:pPr>
            <w:r>
              <w:rPr>
                <w:rFonts w:ascii="Times New Roman" w:hAnsi="Times New Roman"/>
                <w:color w:val="000000"/>
                <w:sz w:val="28"/>
              </w:rPr>
              <w:t>Имена в малых жанрах фольклора</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26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27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28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29010000">
            <w:pPr>
              <w:spacing w:after="0" w:line="0" w:lineRule="atLeast"/>
              <w:ind/>
              <w:jc w:val="center"/>
              <w:rPr>
                <w:rFonts w:ascii="Calibri" w:hAnsi="Calibri"/>
                <w:color w:val="000000"/>
              </w:rPr>
            </w:pPr>
            <w:r>
              <w:rPr>
                <w:rFonts w:ascii="Times New Roman" w:hAnsi="Times New Roman"/>
                <w:color w:val="000000"/>
                <w:sz w:val="24"/>
              </w:rPr>
              <w:t>7</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2A010000">
            <w:pPr>
              <w:spacing w:after="0" w:line="0" w:lineRule="atLeast"/>
              <w:ind/>
              <w:jc w:val="both"/>
              <w:rPr>
                <w:rFonts w:ascii="Calibri" w:hAnsi="Calibri"/>
                <w:color w:val="000000"/>
              </w:rPr>
            </w:pPr>
            <w:r>
              <w:rPr>
                <w:rFonts w:ascii="Times New Roman" w:hAnsi="Times New Roman"/>
                <w:color w:val="000000"/>
                <w:sz w:val="28"/>
              </w:rPr>
              <w:t>Спрашиваем и отвечаем.</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2B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2C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2D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2E010000">
            <w:pPr>
              <w:spacing w:after="0" w:line="0" w:lineRule="atLeast"/>
              <w:ind/>
              <w:jc w:val="center"/>
              <w:rPr>
                <w:rFonts w:ascii="Calibri" w:hAnsi="Calibri"/>
                <w:color w:val="000000"/>
              </w:rPr>
            </w:pPr>
            <w:r>
              <w:rPr>
                <w:rFonts w:ascii="Times New Roman" w:hAnsi="Times New Roman"/>
                <w:color w:val="000000"/>
                <w:sz w:val="24"/>
              </w:rPr>
              <w:t>8</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2F010000">
            <w:pPr>
              <w:spacing w:after="0" w:line="0" w:lineRule="atLeast"/>
              <w:ind/>
              <w:jc w:val="both"/>
              <w:rPr>
                <w:rFonts w:ascii="Calibri" w:hAnsi="Calibri"/>
                <w:color w:val="000000"/>
              </w:rPr>
            </w:pPr>
            <w:r>
              <w:rPr>
                <w:rFonts w:ascii="Times New Roman" w:hAnsi="Times New Roman"/>
                <w:color w:val="000000"/>
                <w:sz w:val="28"/>
              </w:rPr>
              <w:t>Цели и виды вопросов (вопрос уточнение, вопрос как запрос на новое содержание)</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30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31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32010000">
            <w:pPr>
              <w:spacing w:after="0" w:line="240" w:lineRule="auto"/>
              <w:ind/>
              <w:rPr>
                <w:rFonts w:ascii="Arial" w:hAnsi="Arial"/>
                <w:color w:val="666666"/>
                <w:sz w:val="1"/>
              </w:rPr>
            </w:pPr>
          </w:p>
        </w:tc>
      </w:tr>
      <w:tr>
        <w:tc>
          <w:tcPr>
            <w:tcW w:type="dxa" w:w="8215"/>
            <w:gridSpan w:val="4"/>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33010000">
            <w:pPr>
              <w:spacing w:after="0" w:line="0" w:lineRule="atLeast"/>
              <w:ind/>
              <w:jc w:val="center"/>
              <w:rPr>
                <w:rFonts w:ascii="Calibri" w:hAnsi="Calibri"/>
                <w:color w:val="000000"/>
              </w:rPr>
            </w:pPr>
            <w:r>
              <w:rPr>
                <w:rFonts w:ascii="Times New Roman" w:hAnsi="Times New Roman"/>
                <w:b w:val="1"/>
                <w:color w:val="000000"/>
                <w:sz w:val="28"/>
              </w:rPr>
              <w:t>Раздел 2. Язык в действии (10 часов</w:t>
            </w:r>
            <w:r>
              <w:rPr>
                <w:rFonts w:ascii="Times New Roman" w:hAnsi="Times New Roman"/>
                <w:b w:val="1"/>
                <w:color w:val="000000"/>
                <w:sz w:val="28"/>
              </w:rPr>
              <w:t> )</w:t>
            </w: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34010000">
            <w:pPr>
              <w:spacing w:after="0" w:line="0" w:lineRule="atLeast"/>
              <w:ind/>
              <w:jc w:val="center"/>
              <w:rPr>
                <w:rFonts w:ascii="Calibri" w:hAnsi="Calibri"/>
                <w:color w:val="000000"/>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35010000">
            <w:pPr>
              <w:spacing w:after="0" w:line="0" w:lineRule="atLeast"/>
              <w:ind/>
              <w:jc w:val="center"/>
              <w:rPr>
                <w:rFonts w:ascii="Calibri" w:hAnsi="Calibri"/>
                <w:color w:val="000000"/>
              </w:rPr>
            </w:pPr>
            <w:r>
              <w:rPr>
                <w:rFonts w:ascii="Times New Roman" w:hAnsi="Times New Roman"/>
                <w:color w:val="000000"/>
                <w:sz w:val="24"/>
              </w:rPr>
              <w:t>9</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36010000">
            <w:pPr>
              <w:spacing w:after="0" w:line="0" w:lineRule="atLeast"/>
              <w:ind/>
              <w:rPr>
                <w:rFonts w:ascii="Calibri" w:hAnsi="Calibri"/>
                <w:color w:val="000000"/>
              </w:rPr>
            </w:pPr>
            <w:r>
              <w:rPr>
                <w:rFonts w:ascii="Times New Roman" w:hAnsi="Times New Roman"/>
                <w:color w:val="000000"/>
                <w:sz w:val="28"/>
              </w:rPr>
              <w:t>Выделяем голосом важные слова.</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37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38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39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3A010000">
            <w:pPr>
              <w:spacing w:after="0" w:line="0" w:lineRule="atLeast"/>
              <w:ind/>
              <w:jc w:val="center"/>
              <w:rPr>
                <w:rFonts w:ascii="Calibri" w:hAnsi="Calibri"/>
                <w:color w:val="000000"/>
              </w:rPr>
            </w:pPr>
            <w:r>
              <w:rPr>
                <w:rFonts w:ascii="Times New Roman" w:hAnsi="Times New Roman"/>
                <w:color w:val="000000"/>
                <w:sz w:val="24"/>
              </w:rPr>
              <w:t>10</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3B010000">
            <w:pPr>
              <w:spacing w:after="0" w:line="0" w:lineRule="atLeast"/>
              <w:ind/>
              <w:rPr>
                <w:rFonts w:ascii="Calibri" w:hAnsi="Calibri"/>
                <w:color w:val="000000"/>
              </w:rPr>
            </w:pPr>
            <w:r>
              <w:rPr>
                <w:rFonts w:ascii="Times New Roman" w:hAnsi="Times New Roman"/>
                <w:color w:val="000000"/>
                <w:sz w:val="28"/>
              </w:rPr>
              <w:t>Роль логического ударения.</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3C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3D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3E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3F010000">
            <w:pPr>
              <w:spacing w:after="0" w:line="0" w:lineRule="atLeast"/>
              <w:ind/>
              <w:jc w:val="center"/>
              <w:rPr>
                <w:rFonts w:ascii="Calibri" w:hAnsi="Calibri"/>
                <w:color w:val="000000"/>
              </w:rPr>
            </w:pPr>
            <w:r>
              <w:rPr>
                <w:rFonts w:ascii="Times New Roman" w:hAnsi="Times New Roman"/>
                <w:color w:val="000000"/>
                <w:sz w:val="24"/>
              </w:rPr>
              <w:t>11</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40010000">
            <w:pPr>
              <w:spacing w:after="0" w:line="0" w:lineRule="atLeast"/>
              <w:ind/>
              <w:rPr>
                <w:rFonts w:ascii="Calibri" w:hAnsi="Calibri"/>
                <w:color w:val="000000"/>
              </w:rPr>
            </w:pPr>
            <w:r>
              <w:rPr>
                <w:rFonts w:ascii="Times New Roman" w:hAnsi="Times New Roman"/>
                <w:color w:val="000000"/>
                <w:sz w:val="28"/>
              </w:rPr>
              <w:t>Роль логического ударения.</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41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42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43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44010000">
            <w:pPr>
              <w:spacing w:after="0" w:line="0" w:lineRule="atLeast"/>
              <w:ind/>
              <w:jc w:val="center"/>
              <w:rPr>
                <w:rFonts w:ascii="Calibri" w:hAnsi="Calibri"/>
                <w:color w:val="000000"/>
              </w:rPr>
            </w:pPr>
            <w:r>
              <w:rPr>
                <w:rFonts w:ascii="Times New Roman" w:hAnsi="Times New Roman"/>
                <w:color w:val="000000"/>
                <w:sz w:val="24"/>
              </w:rPr>
              <w:t>12</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45010000">
            <w:pPr>
              <w:spacing w:after="0" w:line="0" w:lineRule="atLeast"/>
              <w:ind/>
              <w:rPr>
                <w:rFonts w:ascii="Calibri" w:hAnsi="Calibri"/>
                <w:color w:val="000000"/>
              </w:rPr>
            </w:pPr>
            <w:r>
              <w:rPr>
                <w:rFonts w:ascii="Times New Roman" w:hAnsi="Times New Roman"/>
                <w:color w:val="000000"/>
                <w:sz w:val="28"/>
              </w:rPr>
              <w:t>Как можно играть звуками</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46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47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48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49010000">
            <w:pPr>
              <w:spacing w:after="0" w:line="0" w:lineRule="atLeast"/>
              <w:ind/>
              <w:jc w:val="center"/>
              <w:rPr>
                <w:rFonts w:ascii="Calibri" w:hAnsi="Calibri"/>
                <w:color w:val="000000"/>
              </w:rPr>
            </w:pPr>
            <w:r>
              <w:rPr>
                <w:rFonts w:ascii="Times New Roman" w:hAnsi="Times New Roman"/>
                <w:color w:val="000000"/>
                <w:sz w:val="24"/>
              </w:rPr>
              <w:t>13</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4A010000">
            <w:pPr>
              <w:spacing w:after="0" w:line="0" w:lineRule="atLeast"/>
              <w:ind/>
              <w:rPr>
                <w:rFonts w:ascii="Calibri" w:hAnsi="Calibri"/>
                <w:color w:val="000000"/>
              </w:rPr>
            </w:pPr>
            <w:r>
              <w:rPr>
                <w:rFonts w:ascii="Times New Roman" w:hAnsi="Times New Roman"/>
                <w:color w:val="000000"/>
                <w:sz w:val="28"/>
              </w:rPr>
              <w:t>Звукопись в стихотворном художественном тексте</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4B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4C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4D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4E010000">
            <w:pPr>
              <w:spacing w:after="0" w:line="0" w:lineRule="atLeast"/>
              <w:ind/>
              <w:jc w:val="center"/>
              <w:rPr>
                <w:rFonts w:ascii="Calibri" w:hAnsi="Calibri"/>
                <w:color w:val="000000"/>
              </w:rPr>
            </w:pPr>
            <w:r>
              <w:rPr>
                <w:rFonts w:ascii="Times New Roman" w:hAnsi="Times New Roman"/>
                <w:color w:val="000000"/>
                <w:sz w:val="24"/>
              </w:rPr>
              <w:t>14</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4F010000">
            <w:pPr>
              <w:spacing w:after="0" w:line="0" w:lineRule="atLeast"/>
              <w:ind/>
              <w:rPr>
                <w:rFonts w:ascii="Calibri" w:hAnsi="Calibri"/>
                <w:color w:val="000000"/>
              </w:rPr>
            </w:pPr>
            <w:r>
              <w:rPr>
                <w:rFonts w:ascii="Times New Roman" w:hAnsi="Times New Roman"/>
                <w:color w:val="000000"/>
                <w:sz w:val="28"/>
              </w:rPr>
              <w:t>Где поставить ударение</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50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51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52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53010000">
            <w:pPr>
              <w:spacing w:after="0" w:line="0" w:lineRule="atLeast"/>
              <w:ind/>
              <w:jc w:val="center"/>
              <w:rPr>
                <w:rFonts w:ascii="Calibri" w:hAnsi="Calibri"/>
                <w:color w:val="000000"/>
              </w:rPr>
            </w:pPr>
            <w:r>
              <w:rPr>
                <w:rFonts w:ascii="Times New Roman" w:hAnsi="Times New Roman"/>
                <w:color w:val="000000"/>
                <w:sz w:val="24"/>
              </w:rPr>
              <w:t>15</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54010000">
            <w:pPr>
              <w:spacing w:after="0" w:line="0" w:lineRule="atLeast"/>
              <w:ind/>
              <w:rPr>
                <w:rFonts w:ascii="Calibri" w:hAnsi="Calibri"/>
                <w:color w:val="000000"/>
              </w:rPr>
            </w:pPr>
            <w:r>
              <w:rPr>
                <w:rFonts w:ascii="Times New Roman" w:hAnsi="Times New Roman"/>
                <w:color w:val="000000"/>
                <w:sz w:val="28"/>
              </w:rPr>
              <w:t>Где поставить ударение</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55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56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57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58010000">
            <w:pPr>
              <w:spacing w:after="0" w:line="0" w:lineRule="atLeast"/>
              <w:ind/>
              <w:jc w:val="center"/>
              <w:rPr>
                <w:rFonts w:ascii="Calibri" w:hAnsi="Calibri"/>
                <w:color w:val="000000"/>
              </w:rPr>
            </w:pPr>
            <w:r>
              <w:rPr>
                <w:rFonts w:ascii="Times New Roman" w:hAnsi="Times New Roman"/>
                <w:color w:val="000000"/>
                <w:sz w:val="24"/>
              </w:rPr>
              <w:t>16</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59010000">
            <w:pPr>
              <w:spacing w:after="0" w:line="0" w:lineRule="atLeast"/>
              <w:ind/>
              <w:rPr>
                <w:rFonts w:ascii="Calibri" w:hAnsi="Calibri"/>
                <w:color w:val="000000"/>
              </w:rPr>
            </w:pPr>
            <w:r>
              <w:rPr>
                <w:rFonts w:ascii="Times New Roman" w:hAnsi="Times New Roman"/>
                <w:color w:val="000000"/>
                <w:sz w:val="28"/>
              </w:rPr>
              <w:t>Смыслоразличительная роль ударения</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5A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5B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5C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5D010000">
            <w:pPr>
              <w:spacing w:after="0" w:line="0" w:lineRule="atLeast"/>
              <w:ind/>
              <w:jc w:val="center"/>
              <w:rPr>
                <w:rFonts w:ascii="Calibri" w:hAnsi="Calibri"/>
                <w:color w:val="000000"/>
              </w:rPr>
            </w:pPr>
            <w:r>
              <w:rPr>
                <w:rFonts w:ascii="Times New Roman" w:hAnsi="Times New Roman"/>
                <w:color w:val="000000"/>
                <w:sz w:val="24"/>
              </w:rPr>
              <w:t>17</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5E010000">
            <w:pPr>
              <w:spacing w:after="0" w:line="0" w:lineRule="atLeast"/>
              <w:ind/>
              <w:rPr>
                <w:rFonts w:ascii="Calibri" w:hAnsi="Calibri"/>
                <w:color w:val="000000"/>
              </w:rPr>
            </w:pPr>
            <w:r>
              <w:rPr>
                <w:rFonts w:ascii="Times New Roman" w:hAnsi="Times New Roman"/>
                <w:color w:val="000000"/>
                <w:sz w:val="28"/>
              </w:rPr>
              <w:t>Как сочетаются слова</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5F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60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61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62010000">
            <w:pPr>
              <w:spacing w:after="0" w:line="0" w:lineRule="atLeast"/>
              <w:ind/>
              <w:jc w:val="center"/>
              <w:rPr>
                <w:rFonts w:ascii="Calibri" w:hAnsi="Calibri"/>
                <w:color w:val="000000"/>
              </w:rPr>
            </w:pPr>
            <w:r>
              <w:rPr>
                <w:rFonts w:ascii="Times New Roman" w:hAnsi="Times New Roman"/>
                <w:color w:val="000000"/>
                <w:sz w:val="24"/>
              </w:rPr>
              <w:t>18</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63010000">
            <w:pPr>
              <w:spacing w:after="0" w:line="0" w:lineRule="atLeast"/>
              <w:ind/>
              <w:rPr>
                <w:rFonts w:ascii="Calibri" w:hAnsi="Calibri"/>
                <w:color w:val="000000"/>
              </w:rPr>
            </w:pPr>
            <w:r>
              <w:rPr>
                <w:rFonts w:ascii="Times New Roman" w:hAnsi="Times New Roman"/>
                <w:color w:val="000000"/>
                <w:sz w:val="28"/>
              </w:rPr>
              <w:t>Наблюдение за сочетаемостью слов (пропедевтическая работа по предупреждению ошибок в сочетаемости слов)</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64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65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66010000">
            <w:pPr>
              <w:spacing w:after="0" w:line="240" w:lineRule="auto"/>
              <w:ind/>
              <w:rPr>
                <w:rFonts w:ascii="Arial" w:hAnsi="Arial"/>
                <w:color w:val="666666"/>
                <w:sz w:val="1"/>
              </w:rPr>
            </w:pPr>
          </w:p>
        </w:tc>
      </w:tr>
      <w:tr>
        <w:tc>
          <w:tcPr>
            <w:tcW w:type="dxa" w:w="8215"/>
            <w:gridSpan w:val="4"/>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67010000">
            <w:pPr>
              <w:spacing w:after="0" w:line="0" w:lineRule="atLeast"/>
              <w:ind/>
              <w:jc w:val="center"/>
              <w:rPr>
                <w:rFonts w:ascii="Calibri" w:hAnsi="Calibri"/>
                <w:color w:val="000000"/>
              </w:rPr>
            </w:pPr>
            <w:r>
              <w:rPr>
                <w:rFonts w:ascii="Times New Roman" w:hAnsi="Times New Roman"/>
                <w:b w:val="1"/>
                <w:color w:val="000000"/>
                <w:sz w:val="28"/>
              </w:rPr>
              <w:t>Раздел 3. Русский язык: прошлое и настоящее (12 часов</w:t>
            </w:r>
            <w:r>
              <w:rPr>
                <w:rFonts w:ascii="Times New Roman" w:hAnsi="Times New Roman"/>
                <w:b w:val="1"/>
                <w:color w:val="000000"/>
                <w:sz w:val="28"/>
              </w:rPr>
              <w:t xml:space="preserve"> )</w:t>
            </w: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68010000">
            <w:pPr>
              <w:spacing w:after="0" w:line="0" w:lineRule="atLeast"/>
              <w:ind/>
              <w:jc w:val="center"/>
              <w:rPr>
                <w:rFonts w:ascii="Calibri" w:hAnsi="Calibri"/>
                <w:color w:val="000000"/>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69010000">
            <w:pPr>
              <w:spacing w:after="0" w:line="0" w:lineRule="atLeast"/>
              <w:ind/>
              <w:jc w:val="center"/>
              <w:rPr>
                <w:rFonts w:ascii="Calibri" w:hAnsi="Calibri"/>
                <w:color w:val="000000"/>
              </w:rPr>
            </w:pPr>
            <w:r>
              <w:rPr>
                <w:rFonts w:ascii="Times New Roman" w:hAnsi="Times New Roman"/>
                <w:color w:val="000000"/>
                <w:sz w:val="24"/>
              </w:rPr>
              <w:t>19</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6A010000">
            <w:pPr>
              <w:spacing w:after="0" w:line="240" w:lineRule="auto"/>
              <w:ind/>
              <w:rPr>
                <w:rFonts w:ascii="Calibri" w:hAnsi="Calibri"/>
                <w:color w:val="000000"/>
              </w:rPr>
            </w:pPr>
            <w:r>
              <w:rPr>
                <w:rFonts w:ascii="Times New Roman" w:hAnsi="Times New Roman"/>
                <w:color w:val="000000"/>
                <w:sz w:val="28"/>
              </w:rPr>
              <w:t>Как писали в старину</w:t>
            </w:r>
          </w:p>
          <w:p w14:paraId="6B010000">
            <w:pPr>
              <w:spacing w:after="0" w:line="0" w:lineRule="atLeast"/>
              <w:ind/>
              <w:rPr>
                <w:rFonts w:ascii="Calibri" w:hAnsi="Calibri"/>
                <w:color w:val="000000"/>
              </w:rPr>
            </w:pPr>
            <w:r>
              <w:rPr>
                <w:rFonts w:ascii="Times New Roman" w:hAnsi="Times New Roman"/>
                <w:color w:val="000000"/>
                <w:sz w:val="28"/>
              </w:rPr>
              <w:t>Особенности оформления книг в Древней Руси: оформление красной строки и заставок.</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6C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6D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6E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6F010000">
            <w:pPr>
              <w:spacing w:after="0" w:line="0" w:lineRule="atLeast"/>
              <w:ind/>
              <w:jc w:val="center"/>
              <w:rPr>
                <w:rFonts w:ascii="Calibri" w:hAnsi="Calibri"/>
                <w:color w:val="000000"/>
              </w:rPr>
            </w:pPr>
            <w:r>
              <w:rPr>
                <w:rFonts w:ascii="Times New Roman" w:hAnsi="Times New Roman"/>
                <w:color w:val="000000"/>
                <w:sz w:val="24"/>
              </w:rPr>
              <w:t>20</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70010000">
            <w:pPr>
              <w:spacing w:after="0" w:line="240" w:lineRule="auto"/>
              <w:ind/>
              <w:rPr>
                <w:rFonts w:ascii="Calibri" w:hAnsi="Calibri"/>
                <w:color w:val="000000"/>
              </w:rPr>
            </w:pPr>
            <w:r>
              <w:rPr>
                <w:rFonts w:ascii="Times New Roman" w:hAnsi="Times New Roman"/>
                <w:color w:val="000000"/>
                <w:sz w:val="28"/>
              </w:rPr>
              <w:t>Как писали в старину</w:t>
            </w:r>
          </w:p>
          <w:p w14:paraId="71010000">
            <w:pPr>
              <w:spacing w:after="0" w:line="0" w:lineRule="atLeast"/>
              <w:ind/>
              <w:rPr>
                <w:rFonts w:ascii="Calibri" w:hAnsi="Calibri"/>
                <w:color w:val="000000"/>
              </w:rPr>
            </w:pPr>
            <w:r>
              <w:rPr>
                <w:rFonts w:ascii="Times New Roman" w:hAnsi="Times New Roman"/>
                <w:color w:val="000000"/>
                <w:sz w:val="28"/>
              </w:rPr>
              <w:t>Особенности оформления книг в Древней Руси: оформление красной строки и заставок.</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2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73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74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5010000">
            <w:pPr>
              <w:spacing w:after="0" w:line="0" w:lineRule="atLeast"/>
              <w:ind/>
              <w:jc w:val="center"/>
              <w:rPr>
                <w:rFonts w:ascii="Calibri" w:hAnsi="Calibri"/>
                <w:color w:val="000000"/>
              </w:rPr>
            </w:pPr>
            <w:r>
              <w:rPr>
                <w:rFonts w:ascii="Times New Roman" w:hAnsi="Times New Roman"/>
                <w:color w:val="000000"/>
                <w:sz w:val="24"/>
              </w:rPr>
              <w:t>21</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76010000">
            <w:pPr>
              <w:spacing w:after="0" w:line="0" w:lineRule="atLeast"/>
              <w:ind/>
              <w:rPr>
                <w:rFonts w:ascii="Calibri" w:hAnsi="Calibri"/>
                <w:color w:val="000000"/>
              </w:rPr>
            </w:pPr>
            <w:r>
              <w:rPr>
                <w:rFonts w:ascii="Times New Roman" w:hAnsi="Times New Roman"/>
                <w:color w:val="000000"/>
                <w:sz w:val="28"/>
              </w:rPr>
              <w:t>Сведения об истории русской письменности: как появились буквы современного русского алфавита.</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7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78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79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A010000">
            <w:pPr>
              <w:spacing w:after="0" w:line="0" w:lineRule="atLeast"/>
              <w:ind/>
              <w:jc w:val="center"/>
              <w:rPr>
                <w:rFonts w:ascii="Calibri" w:hAnsi="Calibri"/>
                <w:color w:val="000000"/>
              </w:rPr>
            </w:pPr>
            <w:r>
              <w:rPr>
                <w:rFonts w:ascii="Times New Roman" w:hAnsi="Times New Roman"/>
                <w:color w:val="000000"/>
                <w:sz w:val="24"/>
              </w:rPr>
              <w:t>22</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7B010000">
            <w:pPr>
              <w:spacing w:after="0" w:line="0" w:lineRule="atLeast"/>
              <w:ind/>
              <w:rPr>
                <w:rFonts w:ascii="Calibri" w:hAnsi="Calibri"/>
                <w:color w:val="000000"/>
              </w:rPr>
            </w:pPr>
            <w:r>
              <w:rPr>
                <w:rFonts w:ascii="Times New Roman" w:hAnsi="Times New Roman"/>
                <w:color w:val="000000"/>
                <w:sz w:val="28"/>
              </w:rPr>
              <w:t>Практическая работа «Оформление буквиц и заставок»</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C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7D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7E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7F010000">
            <w:pPr>
              <w:spacing w:after="0" w:line="0" w:lineRule="atLeast"/>
              <w:ind/>
              <w:jc w:val="center"/>
              <w:rPr>
                <w:rFonts w:ascii="Calibri" w:hAnsi="Calibri"/>
                <w:color w:val="000000"/>
              </w:rPr>
            </w:pPr>
            <w:r>
              <w:rPr>
                <w:rFonts w:ascii="Times New Roman" w:hAnsi="Times New Roman"/>
                <w:color w:val="000000"/>
                <w:sz w:val="24"/>
              </w:rPr>
              <w:t>23</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80010000">
            <w:pPr>
              <w:spacing w:after="0" w:line="0" w:lineRule="atLeast"/>
              <w:ind/>
              <w:rPr>
                <w:rFonts w:ascii="Calibri" w:hAnsi="Calibri"/>
                <w:color w:val="000000"/>
              </w:rPr>
            </w:pPr>
            <w:r>
              <w:rPr>
                <w:rFonts w:ascii="Times New Roman" w:hAnsi="Times New Roman"/>
                <w:color w:val="000000"/>
                <w:sz w:val="28"/>
              </w:rPr>
              <w:t>Дом в старину: что как называлось.</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81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82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83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84010000">
            <w:pPr>
              <w:spacing w:after="0" w:line="0" w:lineRule="atLeast"/>
              <w:ind/>
              <w:jc w:val="center"/>
              <w:rPr>
                <w:rFonts w:ascii="Calibri" w:hAnsi="Calibri"/>
                <w:color w:val="000000"/>
              </w:rPr>
            </w:pPr>
            <w:r>
              <w:rPr>
                <w:rFonts w:ascii="Times New Roman" w:hAnsi="Times New Roman"/>
                <w:color w:val="000000"/>
                <w:sz w:val="24"/>
              </w:rPr>
              <w:t>24</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85010000">
            <w:pPr>
              <w:spacing w:after="0" w:line="0" w:lineRule="atLeast"/>
              <w:ind/>
              <w:rPr>
                <w:rFonts w:ascii="Calibri" w:hAnsi="Calibri"/>
                <w:color w:val="000000"/>
              </w:rPr>
            </w:pPr>
            <w:r>
              <w:rPr>
                <w:rFonts w:ascii="Times New Roman" w:hAnsi="Times New Roman"/>
                <w:color w:val="000000"/>
                <w:sz w:val="28"/>
              </w:rPr>
              <w:t>Слова, обозначающие предметы традиционного русского быта: дом в старину: что как называлось </w:t>
            </w:r>
            <w:r>
              <w:rPr>
                <w:rFonts w:ascii="Times New Roman" w:hAnsi="Times New Roman"/>
                <w:i w:val="1"/>
                <w:color w:val="000000"/>
                <w:sz w:val="28"/>
              </w:rPr>
              <w:t>(изба, терем, хоромы, горница, светлица, светец, лучина</w:t>
            </w:r>
            <w:r>
              <w:rPr>
                <w:rFonts w:ascii="Times New Roman" w:hAnsi="Times New Roman"/>
                <w:color w:val="000000"/>
                <w:sz w:val="28"/>
              </w:rPr>
              <w:t> и т.</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86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87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88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89010000">
            <w:pPr>
              <w:spacing w:after="0" w:line="0" w:lineRule="atLeast"/>
              <w:ind/>
              <w:jc w:val="center"/>
              <w:rPr>
                <w:rFonts w:ascii="Calibri" w:hAnsi="Calibri"/>
                <w:color w:val="000000"/>
              </w:rPr>
            </w:pPr>
            <w:r>
              <w:rPr>
                <w:rFonts w:ascii="Times New Roman" w:hAnsi="Times New Roman"/>
                <w:color w:val="000000"/>
                <w:sz w:val="24"/>
              </w:rPr>
              <w:t>25</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8A010000">
            <w:pPr>
              <w:spacing w:after="0" w:line="0" w:lineRule="atLeast"/>
              <w:ind/>
              <w:rPr>
                <w:rFonts w:ascii="Calibri" w:hAnsi="Calibri"/>
                <w:color w:val="000000"/>
              </w:rPr>
            </w:pPr>
            <w:r>
              <w:rPr>
                <w:rFonts w:ascii="Times New Roman" w:hAnsi="Times New Roman"/>
                <w:color w:val="000000"/>
                <w:sz w:val="28"/>
              </w:rPr>
              <w:t>Слова, обозначающие предметы традиционного русского быта: дом в старину: что как называлось </w:t>
            </w:r>
            <w:r>
              <w:rPr>
                <w:rFonts w:ascii="Times New Roman" w:hAnsi="Times New Roman"/>
                <w:i w:val="1"/>
                <w:color w:val="000000"/>
                <w:sz w:val="28"/>
              </w:rPr>
              <w:t>(изба, терем, хоромы, горница, светлица, светец, лучина</w:t>
            </w:r>
            <w:r>
              <w:rPr>
                <w:rFonts w:ascii="Times New Roman" w:hAnsi="Times New Roman"/>
                <w:color w:val="000000"/>
                <w:sz w:val="28"/>
              </w:rPr>
              <w:t> и т.</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8B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8C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8D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8E010000">
            <w:pPr>
              <w:spacing w:after="0" w:line="0" w:lineRule="atLeast"/>
              <w:ind/>
              <w:jc w:val="center"/>
              <w:rPr>
                <w:rFonts w:ascii="Calibri" w:hAnsi="Calibri"/>
                <w:color w:val="000000"/>
              </w:rPr>
            </w:pPr>
            <w:r>
              <w:rPr>
                <w:rFonts w:ascii="Times New Roman" w:hAnsi="Times New Roman"/>
                <w:color w:val="000000"/>
                <w:sz w:val="24"/>
              </w:rPr>
              <w:t>26</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8F010000">
            <w:pPr>
              <w:spacing w:after="0" w:line="0" w:lineRule="auto"/>
              <w:ind/>
              <w:rPr>
                <w:rFonts w:ascii="Calibri" w:hAnsi="Calibri"/>
                <w:color w:val="000000"/>
              </w:rPr>
            </w:pPr>
            <w:r>
              <w:rPr>
                <w:rFonts w:ascii="Times New Roman" w:hAnsi="Times New Roman"/>
                <w:color w:val="000000"/>
                <w:sz w:val="28"/>
              </w:rPr>
              <w:t>Дом в старину: что как называлось</w:t>
            </w:r>
          </w:p>
          <w:p w14:paraId="90010000">
            <w:pPr>
              <w:spacing w:after="0" w:line="0" w:lineRule="atLeast"/>
              <w:ind/>
              <w:rPr>
                <w:rFonts w:ascii="Calibri" w:hAnsi="Calibri"/>
                <w:color w:val="000000"/>
              </w:rPr>
            </w:pPr>
            <w:r>
              <w:rPr>
                <w:rFonts w:ascii="Times New Roman" w:hAnsi="Times New Roman"/>
                <w:color w:val="000000"/>
                <w:sz w:val="28"/>
              </w:rPr>
              <w:t>Слова, обозначающие предметы традиционного русского быта: дом в старину: что как называлось </w:t>
            </w:r>
            <w:r>
              <w:rPr>
                <w:rFonts w:ascii="Times New Roman" w:hAnsi="Times New Roman"/>
                <w:i w:val="1"/>
                <w:color w:val="000000"/>
                <w:sz w:val="28"/>
              </w:rPr>
              <w:t>(изба, терем, хоромы, горница, светлица, светец, лучина</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91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92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93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94010000">
            <w:pPr>
              <w:spacing w:after="0" w:line="0" w:lineRule="atLeast"/>
              <w:ind/>
              <w:jc w:val="center"/>
              <w:rPr>
                <w:rFonts w:ascii="Calibri" w:hAnsi="Calibri"/>
                <w:color w:val="000000"/>
              </w:rPr>
            </w:pPr>
            <w:r>
              <w:rPr>
                <w:rFonts w:ascii="Times New Roman" w:hAnsi="Times New Roman"/>
                <w:color w:val="000000"/>
                <w:sz w:val="24"/>
              </w:rPr>
              <w:t>27</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95010000">
            <w:pPr>
              <w:spacing w:after="0" w:line="0" w:lineRule="atLeast"/>
              <w:ind/>
              <w:rPr>
                <w:rFonts w:ascii="Calibri" w:hAnsi="Calibri"/>
                <w:color w:val="000000"/>
              </w:rPr>
            </w:pPr>
            <w:r>
              <w:rPr>
                <w:rFonts w:ascii="Times New Roman" w:hAnsi="Times New Roman"/>
                <w:color w:val="000000"/>
                <w:sz w:val="28"/>
              </w:rPr>
              <w:t>Во что одевались в старину.</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96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97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98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99010000">
            <w:pPr>
              <w:spacing w:after="0" w:line="0" w:lineRule="atLeast"/>
              <w:ind/>
              <w:jc w:val="center"/>
              <w:rPr>
                <w:rFonts w:ascii="Calibri" w:hAnsi="Calibri"/>
                <w:color w:val="000000"/>
              </w:rPr>
            </w:pPr>
            <w:r>
              <w:rPr>
                <w:rFonts w:ascii="Times New Roman" w:hAnsi="Times New Roman"/>
                <w:color w:val="000000"/>
                <w:sz w:val="24"/>
              </w:rPr>
              <w:t>28</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9A010000">
            <w:pPr>
              <w:spacing w:after="0" w:line="0" w:lineRule="atLeast"/>
              <w:ind/>
              <w:rPr>
                <w:rFonts w:ascii="Calibri" w:hAnsi="Calibri"/>
                <w:color w:val="000000"/>
              </w:rPr>
            </w:pPr>
            <w:r>
              <w:rPr>
                <w:rFonts w:ascii="Times New Roman" w:hAnsi="Times New Roman"/>
                <w:color w:val="000000"/>
                <w:sz w:val="28"/>
              </w:rPr>
              <w:t>Во что одевались в старину.</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9B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9C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9D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9E010000">
            <w:pPr>
              <w:spacing w:after="0" w:line="0" w:lineRule="atLeast"/>
              <w:ind/>
              <w:jc w:val="center"/>
              <w:rPr>
                <w:rFonts w:ascii="Calibri" w:hAnsi="Calibri"/>
                <w:color w:val="000000"/>
              </w:rPr>
            </w:pPr>
            <w:r>
              <w:rPr>
                <w:rFonts w:ascii="Times New Roman" w:hAnsi="Times New Roman"/>
                <w:color w:val="000000"/>
                <w:sz w:val="24"/>
              </w:rPr>
              <w:t>29</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9F010000">
            <w:pPr>
              <w:spacing w:after="0" w:line="0" w:lineRule="atLeast"/>
              <w:ind/>
              <w:jc w:val="both"/>
              <w:rPr>
                <w:rFonts w:ascii="Calibri" w:hAnsi="Calibri"/>
                <w:color w:val="000000"/>
              </w:rPr>
            </w:pPr>
            <w:r>
              <w:rPr>
                <w:rFonts w:ascii="Times New Roman" w:hAnsi="Times New Roman"/>
                <w:color w:val="000000"/>
                <w:sz w:val="28"/>
              </w:rPr>
              <w:t>Слова, обозначающие предметы традиционного русского быта: как называлось то, во что одевались в старину (</w:t>
            </w:r>
            <w:r>
              <w:rPr>
                <w:rFonts w:ascii="Times New Roman" w:hAnsi="Times New Roman"/>
                <w:i w:val="1"/>
                <w:color w:val="000000"/>
                <w:sz w:val="28"/>
              </w:rPr>
              <w:t>кафтан, кушак, рубаха, сарафан, лапти</w:t>
            </w:r>
            <w:r>
              <w:rPr>
                <w:rFonts w:ascii="Times New Roman" w:hAnsi="Times New Roman"/>
                <w:color w:val="000000"/>
                <w:sz w:val="28"/>
              </w:rPr>
              <w:t> и т. д.)</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A0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A1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A2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A3010000">
            <w:pPr>
              <w:spacing w:after="0" w:line="0" w:lineRule="atLeast"/>
              <w:ind/>
              <w:jc w:val="center"/>
              <w:rPr>
                <w:rFonts w:ascii="Calibri" w:hAnsi="Calibri"/>
                <w:color w:val="000000"/>
              </w:rPr>
            </w:pPr>
            <w:r>
              <w:rPr>
                <w:rFonts w:ascii="Times New Roman" w:hAnsi="Times New Roman"/>
                <w:color w:val="000000"/>
                <w:sz w:val="24"/>
              </w:rPr>
              <w:t>30</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A4010000">
            <w:pPr>
              <w:spacing w:after="0" w:line="0" w:lineRule="atLeast"/>
              <w:ind/>
              <w:jc w:val="both"/>
              <w:rPr>
                <w:rFonts w:ascii="Calibri" w:hAnsi="Calibri"/>
                <w:color w:val="000000"/>
              </w:rPr>
            </w:pPr>
            <w:r>
              <w:rPr>
                <w:rFonts w:ascii="Times New Roman" w:hAnsi="Times New Roman"/>
                <w:color w:val="000000"/>
                <w:sz w:val="28"/>
              </w:rPr>
              <w:t>Слова, обозначающие предметы традиционного русского быта: как называлось то, во что одевались в старину (</w:t>
            </w:r>
            <w:r>
              <w:rPr>
                <w:rFonts w:ascii="Times New Roman" w:hAnsi="Times New Roman"/>
                <w:i w:val="1"/>
                <w:color w:val="000000"/>
                <w:sz w:val="28"/>
              </w:rPr>
              <w:t>кафтан, кушак, рубаха, сарафан, лапти</w:t>
            </w:r>
            <w:r>
              <w:rPr>
                <w:rFonts w:ascii="Times New Roman" w:hAnsi="Times New Roman"/>
                <w:color w:val="000000"/>
                <w:sz w:val="28"/>
              </w:rPr>
              <w:t> и т. д.)</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A5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A6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A7010000">
            <w:pPr>
              <w:spacing w:after="0" w:line="240" w:lineRule="auto"/>
              <w:ind/>
              <w:rPr>
                <w:rFonts w:ascii="Arial" w:hAnsi="Arial"/>
                <w:color w:val="666666"/>
                <w:sz w:val="1"/>
              </w:rPr>
            </w:pPr>
          </w:p>
        </w:tc>
      </w:tr>
      <w:tr>
        <w:tc>
          <w:tcPr>
            <w:tcW w:type="dxa" w:w="8215"/>
            <w:gridSpan w:val="4"/>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A8010000">
            <w:pPr>
              <w:spacing w:after="0" w:line="0" w:lineRule="atLeast"/>
              <w:ind/>
              <w:jc w:val="center"/>
              <w:rPr>
                <w:rFonts w:ascii="Calibri" w:hAnsi="Calibri"/>
                <w:color w:val="000000"/>
              </w:rPr>
            </w:pPr>
            <w:r>
              <w:rPr>
                <w:rFonts w:ascii="Times New Roman" w:hAnsi="Times New Roman"/>
                <w:b w:val="1"/>
                <w:color w:val="000000"/>
                <w:sz w:val="28"/>
              </w:rPr>
              <w:t>Раздел 1. Секреты речи и текста (3 часа)</w:t>
            </w: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A9010000">
            <w:pPr>
              <w:spacing w:after="0" w:line="0" w:lineRule="atLeast"/>
              <w:ind/>
              <w:jc w:val="center"/>
              <w:rPr>
                <w:rFonts w:ascii="Calibri" w:hAnsi="Calibri"/>
                <w:color w:val="000000"/>
              </w:rPr>
            </w:pPr>
          </w:p>
        </w:tc>
      </w:tr>
      <w:tr>
        <w:trPr>
          <w:trHeight w:hRule="atLeast" w:val="342"/>
        </w:trP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AA010000">
            <w:pPr>
              <w:spacing w:after="0" w:line="240" w:lineRule="auto"/>
              <w:ind/>
              <w:jc w:val="center"/>
              <w:rPr>
                <w:rFonts w:ascii="Calibri" w:hAnsi="Calibri"/>
                <w:color w:val="000000"/>
              </w:rPr>
            </w:pPr>
            <w:r>
              <w:rPr>
                <w:rFonts w:ascii="Times New Roman" w:hAnsi="Times New Roman"/>
                <w:color w:val="000000"/>
                <w:sz w:val="24"/>
              </w:rPr>
              <w:t>31</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AB010000">
            <w:pPr>
              <w:spacing w:after="0" w:line="240" w:lineRule="auto"/>
              <w:ind/>
              <w:rPr>
                <w:rFonts w:ascii="Calibri" w:hAnsi="Calibri"/>
                <w:color w:val="000000"/>
              </w:rPr>
            </w:pPr>
            <w:r>
              <w:rPr>
                <w:rFonts w:ascii="Times New Roman" w:hAnsi="Times New Roman"/>
                <w:color w:val="000000"/>
                <w:sz w:val="28"/>
              </w:rPr>
              <w:t>Сравниваем тексты</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AC010000">
            <w:pPr>
              <w:spacing w:after="0" w:line="240" w:lineRule="auto"/>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AD010000">
            <w:pPr>
              <w:spacing w:after="0" w:line="240" w:lineRule="auto"/>
              <w:ind/>
              <w:rPr>
                <w:rFonts w:ascii="Arial" w:hAnsi="Arial"/>
                <w:color w:val="666666"/>
                <w:sz w:val="24"/>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AE010000">
            <w:pPr>
              <w:spacing w:after="0" w:line="240" w:lineRule="auto"/>
              <w:ind/>
              <w:rPr>
                <w:rFonts w:ascii="Arial" w:hAnsi="Arial"/>
                <w:color w:val="666666"/>
                <w:sz w:val="24"/>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AF010000">
            <w:pPr>
              <w:spacing w:after="0" w:line="0" w:lineRule="atLeast"/>
              <w:ind/>
              <w:jc w:val="center"/>
              <w:rPr>
                <w:rFonts w:ascii="Calibri" w:hAnsi="Calibri"/>
                <w:color w:val="000000"/>
              </w:rPr>
            </w:pPr>
            <w:r>
              <w:rPr>
                <w:rFonts w:ascii="Times New Roman" w:hAnsi="Times New Roman"/>
                <w:color w:val="000000"/>
                <w:sz w:val="24"/>
              </w:rPr>
              <w:t>32</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0010000">
            <w:pPr>
              <w:spacing w:after="0" w:line="0" w:lineRule="atLeast"/>
              <w:ind/>
              <w:rPr>
                <w:rFonts w:ascii="Calibri" w:hAnsi="Calibri"/>
                <w:color w:val="000000"/>
              </w:rPr>
            </w:pPr>
            <w:r>
              <w:rPr>
                <w:rFonts w:ascii="Times New Roman" w:hAnsi="Times New Roman"/>
                <w:color w:val="000000"/>
                <w:sz w:val="28"/>
              </w:rPr>
              <w:t>Сопоставление текстов</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B1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B2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B3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B4010000">
            <w:pPr>
              <w:spacing w:after="0" w:line="0" w:lineRule="atLeast"/>
              <w:ind/>
              <w:jc w:val="center"/>
              <w:rPr>
                <w:rFonts w:ascii="Calibri" w:hAnsi="Calibri"/>
                <w:color w:val="000000"/>
              </w:rPr>
            </w:pPr>
            <w:r>
              <w:rPr>
                <w:rFonts w:ascii="Times New Roman" w:hAnsi="Times New Roman"/>
                <w:color w:val="000000"/>
                <w:sz w:val="24"/>
              </w:rPr>
              <w:t>33</w:t>
            </w: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5010000">
            <w:pPr>
              <w:spacing w:after="0" w:line="0" w:lineRule="atLeast"/>
              <w:ind/>
              <w:rPr>
                <w:rFonts w:ascii="Calibri" w:hAnsi="Calibri"/>
                <w:color w:val="000000"/>
              </w:rPr>
            </w:pPr>
            <w:r>
              <w:rPr>
                <w:rFonts w:ascii="Times New Roman" w:hAnsi="Times New Roman"/>
                <w:color w:val="000000"/>
                <w:sz w:val="28"/>
              </w:rPr>
              <w:t>Проект «Секреты речи».</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B6010000">
            <w:pPr>
              <w:spacing w:after="0" w:line="0" w:lineRule="atLeast"/>
              <w:ind/>
              <w:jc w:val="center"/>
              <w:rPr>
                <w:rFonts w:ascii="Calibri" w:hAnsi="Calibri"/>
                <w:color w:val="000000"/>
              </w:rPr>
            </w:pPr>
            <w:r>
              <w:rPr>
                <w:rFonts w:ascii="Times New Roman" w:hAnsi="Times New Roman"/>
                <w:color w:val="000000"/>
                <w:sz w:val="24"/>
              </w:rPr>
              <w:t>1</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B7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B8010000">
            <w:pPr>
              <w:spacing w:after="0" w:line="240" w:lineRule="auto"/>
              <w:ind/>
              <w:rPr>
                <w:rFonts w:ascii="Arial" w:hAnsi="Arial"/>
                <w:color w:val="666666"/>
                <w:sz w:val="1"/>
              </w:rPr>
            </w:pPr>
          </w:p>
        </w:tc>
      </w:tr>
      <w:tr>
        <w:tc>
          <w:tcPr>
            <w:tcW w:type="dxa" w:w="660"/>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B9010000">
            <w:pPr>
              <w:spacing w:after="0" w:line="240" w:lineRule="auto"/>
              <w:ind/>
              <w:rPr>
                <w:rFonts w:ascii="Arial" w:hAnsi="Arial"/>
                <w:color w:val="666666"/>
                <w:sz w:val="1"/>
              </w:rPr>
            </w:pPr>
          </w:p>
        </w:tc>
        <w:tc>
          <w:tcPr>
            <w:tcW w:type="dxa" w:w="5527"/>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tcPr>
          <w:p w14:paraId="BA010000">
            <w:pPr>
              <w:spacing w:after="0" w:line="0" w:lineRule="atLeast"/>
              <w:ind/>
              <w:rPr>
                <w:rFonts w:ascii="Calibri" w:hAnsi="Calibri"/>
                <w:color w:val="000000"/>
              </w:rPr>
            </w:pPr>
            <w:r>
              <w:rPr>
                <w:rFonts w:ascii="Times New Roman" w:hAnsi="Times New Roman"/>
                <w:b w:val="1"/>
                <w:color w:val="000000"/>
                <w:sz w:val="28"/>
              </w:rPr>
              <w:t>Всего</w:t>
            </w:r>
          </w:p>
        </w:tc>
        <w:tc>
          <w:tcPr>
            <w:tcW w:type="dxa" w:w="993"/>
            <w:tcBorders>
              <w:top w:color="000000" w:sz="8" w:val="single"/>
              <w:left w:color="000000" w:sz="8" w:val="single"/>
              <w:bottom w:color="000000" w:sz="8" w:val="single"/>
              <w:right w:color="000000" w:sz="8" w:val="single"/>
            </w:tcBorders>
            <w:shd w:fill="FFFFFF" w:val="clear"/>
            <w:tcMar>
              <w:top w:type="dxa" w:w="0"/>
              <w:left w:type="dxa" w:w="116"/>
              <w:bottom w:type="dxa" w:w="0"/>
              <w:right w:type="dxa" w:w="116"/>
            </w:tcMar>
            <w:vAlign w:val="center"/>
          </w:tcPr>
          <w:p w14:paraId="BB010000">
            <w:pPr>
              <w:spacing w:after="0" w:line="0" w:lineRule="atLeast"/>
              <w:ind/>
              <w:jc w:val="center"/>
              <w:rPr>
                <w:rFonts w:ascii="Calibri" w:hAnsi="Calibri"/>
                <w:color w:val="000000"/>
              </w:rPr>
            </w:pPr>
            <w:r>
              <w:rPr>
                <w:rFonts w:ascii="Times New Roman" w:hAnsi="Times New Roman"/>
                <w:b w:val="1"/>
                <w:color w:val="000000"/>
                <w:sz w:val="28"/>
              </w:rPr>
              <w:t>33 часа</w:t>
            </w:r>
          </w:p>
        </w:tc>
        <w:tc>
          <w:tcPr>
            <w:tcW w:type="dxa" w:w="1035"/>
            <w:tcBorders>
              <w:top w:color="000000" w:sz="8" w:val="single"/>
              <w:left w:color="000000" w:sz="8" w:val="single"/>
              <w:bottom w:color="000000" w:sz="8" w:val="single"/>
              <w:right w:color="000000" w:sz="4" w:val="single"/>
            </w:tcBorders>
            <w:shd w:fill="FFFFFF" w:val="clear"/>
            <w:tcMar>
              <w:top w:type="dxa" w:w="0"/>
              <w:left w:type="dxa" w:w="116"/>
              <w:bottom w:type="dxa" w:w="0"/>
              <w:right w:type="dxa" w:w="116"/>
            </w:tcMar>
          </w:tcPr>
          <w:p w14:paraId="BC010000">
            <w:pPr>
              <w:spacing w:after="0" w:line="240" w:lineRule="auto"/>
              <w:ind/>
              <w:rPr>
                <w:rFonts w:ascii="Arial" w:hAnsi="Arial"/>
                <w:color w:val="666666"/>
                <w:sz w:val="1"/>
              </w:rPr>
            </w:pPr>
          </w:p>
        </w:tc>
        <w:tc>
          <w:tcPr>
            <w:tcW w:type="dxa" w:w="1091"/>
            <w:tcBorders>
              <w:top w:color="000000" w:sz="8" w:val="single"/>
              <w:left w:color="000000" w:sz="4" w:val="single"/>
              <w:bottom w:color="000000" w:sz="8" w:val="single"/>
              <w:right w:color="000000" w:sz="8" w:val="single"/>
            </w:tcBorders>
            <w:shd w:fill="FFFFFF" w:val="clear"/>
            <w:tcMar>
              <w:top w:type="dxa" w:w="15"/>
              <w:left w:type="dxa" w:w="15"/>
              <w:bottom w:type="dxa" w:w="15"/>
              <w:right w:type="dxa" w:w="15"/>
            </w:tcMar>
          </w:tcPr>
          <w:p w14:paraId="BD010000">
            <w:pPr>
              <w:spacing w:after="0" w:line="240" w:lineRule="auto"/>
              <w:ind/>
              <w:rPr>
                <w:rFonts w:ascii="Arial" w:hAnsi="Arial"/>
                <w:color w:val="666666"/>
                <w:sz w:val="1"/>
              </w:rPr>
            </w:pPr>
          </w:p>
        </w:tc>
      </w:tr>
    </w:tbl>
    <w:p w14:paraId="BE010000"/>
    <w:p w14:paraId="BF010000">
      <w:pPr>
        <w:spacing w:after="0"/>
        <w:ind w:left="120"/>
        <w:rPr>
          <w:rFonts w:ascii="Times New Roman" w:hAnsi="Times New Roman"/>
          <w:sz w:val="24"/>
        </w:rPr>
      </w:pPr>
      <w:bookmarkStart w:id="2" w:name="block-21155964"/>
      <w:r>
        <w:rPr>
          <w:rFonts w:ascii="Times New Roman" w:hAnsi="Times New Roman"/>
          <w:b w:val="1"/>
          <w:color w:val="000000"/>
          <w:sz w:val="24"/>
        </w:rPr>
        <w:t>УЧЕБНО-МЕТОДИЧЕСКОЕ ОБЕСПЕЧЕНИЕ ОБРАЗОВАТЕЛЬНОГО ПРОЦЕССА</w:t>
      </w:r>
    </w:p>
    <w:p w14:paraId="C0010000">
      <w:pPr>
        <w:spacing w:after="0" w:line="480" w:lineRule="auto"/>
        <w:ind w:left="120"/>
        <w:rPr>
          <w:rFonts w:ascii="Times New Roman" w:hAnsi="Times New Roman"/>
          <w:sz w:val="24"/>
        </w:rPr>
      </w:pPr>
      <w:r>
        <w:rPr>
          <w:rFonts w:ascii="Times New Roman" w:hAnsi="Times New Roman"/>
          <w:b w:val="1"/>
          <w:color w:val="000000"/>
          <w:sz w:val="24"/>
        </w:rPr>
        <w:t>ОБЯЗАТЕЛЬНЫЕ УЧЕБНЫЕ МАТЕРИАЛЫ ДЛЯ УЧЕНИКА</w:t>
      </w:r>
    </w:p>
    <w:p w14:paraId="C1010000">
      <w:pPr>
        <w:spacing w:after="120" w:before="120" w:line="240" w:lineRule="auto"/>
        <w:ind/>
        <w:outlineLvl w:val="3"/>
        <w:rPr>
          <w:rFonts w:ascii="Times New Roman" w:hAnsi="Times New Roman"/>
          <w:b w:val="1"/>
          <w:color w:val="000000"/>
          <w:sz w:val="24"/>
        </w:rPr>
      </w:pPr>
      <w:r>
        <w:rPr>
          <w:rFonts w:ascii="Times New Roman" w:hAnsi="Times New Roman"/>
          <w:b w:val="1"/>
          <w:color w:val="000000"/>
          <w:sz w:val="24"/>
        </w:rPr>
        <w:t>Учебник:</w:t>
      </w:r>
      <w:r>
        <w:rPr>
          <w:rFonts w:ascii="Times New Roman" w:hAnsi="Times New Roman"/>
          <w:color w:val="000000"/>
          <w:sz w:val="24"/>
        </w:rPr>
        <w:t> Русский родной язык. 1 класс</w:t>
      </w:r>
    </w:p>
    <w:p w14:paraId="C2010000">
      <w:pPr>
        <w:spacing w:after="0" w:line="240" w:lineRule="auto"/>
        <w:ind/>
        <w:rPr>
          <w:rFonts w:ascii="Times New Roman" w:hAnsi="Times New Roman"/>
          <w:color w:val="000000"/>
          <w:sz w:val="24"/>
        </w:rPr>
      </w:pPr>
      <w:r>
        <w:rPr>
          <w:rFonts w:ascii="Times New Roman" w:hAnsi="Times New Roman"/>
          <w:b w:val="1"/>
          <w:color w:val="000000"/>
          <w:sz w:val="24"/>
        </w:rPr>
        <w:t>Авторы:</w:t>
      </w:r>
      <w:r>
        <w:rPr>
          <w:rFonts w:ascii="Times New Roman" w:hAnsi="Times New Roman"/>
          <w:color w:val="000000"/>
          <w:sz w:val="24"/>
        </w:rPr>
        <w:t> Александрова О. М., Вербицкая Л. А., Богданов С. И.,</w:t>
      </w:r>
      <w:r>
        <w:rPr>
          <w:rFonts w:ascii="Times New Roman" w:hAnsi="Times New Roman"/>
          <w:color w:val="000000"/>
          <w:sz w:val="24"/>
        </w:rPr>
        <w:br/>
      </w:r>
      <w:r>
        <w:rPr>
          <w:rFonts w:ascii="Times New Roman" w:hAnsi="Times New Roman"/>
          <w:color w:val="000000"/>
          <w:sz w:val="24"/>
        </w:rPr>
        <w:t xml:space="preserve">Казакова Е. И., Кузнецова М. И., </w:t>
      </w:r>
      <w:r>
        <w:rPr>
          <w:rFonts w:ascii="Times New Roman" w:hAnsi="Times New Roman"/>
          <w:color w:val="000000"/>
          <w:sz w:val="24"/>
        </w:rPr>
        <w:t>Петленко</w:t>
      </w:r>
      <w:r>
        <w:rPr>
          <w:rFonts w:ascii="Times New Roman" w:hAnsi="Times New Roman"/>
          <w:color w:val="000000"/>
          <w:sz w:val="24"/>
        </w:rPr>
        <w:t> Л. В., Романова В. Ю.</w:t>
      </w:r>
    </w:p>
    <w:p w14:paraId="C3010000">
      <w:pPr>
        <w:spacing w:after="0"/>
        <w:ind/>
        <w:rPr>
          <w:rFonts w:ascii="Times New Roman" w:hAnsi="Times New Roman"/>
          <w:sz w:val="24"/>
        </w:rPr>
      </w:pPr>
    </w:p>
    <w:p w14:paraId="C4010000">
      <w:pPr>
        <w:spacing w:after="0" w:line="480" w:lineRule="auto"/>
        <w:ind w:left="120"/>
        <w:rPr>
          <w:rFonts w:ascii="Times New Roman" w:hAnsi="Times New Roman"/>
          <w:sz w:val="24"/>
        </w:rPr>
      </w:pPr>
      <w:r>
        <w:rPr>
          <w:rFonts w:ascii="Times New Roman" w:hAnsi="Times New Roman"/>
          <w:b w:val="1"/>
          <w:color w:val="000000"/>
          <w:sz w:val="24"/>
        </w:rPr>
        <w:t>МЕТОДИЧЕСКИЕ МАТЕРИАЛЫ ДЛЯ УЧИТЕЛЯ</w:t>
      </w:r>
    </w:p>
    <w:p w14:paraId="C5010000">
      <w:pPr>
        <w:spacing w:after="0" w:line="480" w:lineRule="auto"/>
        <w:ind w:left="120"/>
        <w:rPr>
          <w:rFonts w:ascii="Times New Roman" w:hAnsi="Times New Roman"/>
          <w:sz w:val="24"/>
        </w:rPr>
      </w:pPr>
      <w:r>
        <w:rPr>
          <w:rFonts w:ascii="Times New Roman" w:hAnsi="Times New Roman"/>
          <w:color w:val="000000"/>
          <w:sz w:val="24"/>
        </w:rPr>
        <w:t xml:space="preserve">Контрольно-измерительные материалы. Русский язык: 1 класс. / О.Н.Крылова. – 2-е изд., </w:t>
      </w:r>
      <w:r>
        <w:rPr>
          <w:rFonts w:ascii="Times New Roman" w:hAnsi="Times New Roman"/>
          <w:color w:val="000000"/>
          <w:sz w:val="24"/>
        </w:rPr>
        <w:t>перераб</w:t>
      </w:r>
      <w:r>
        <w:rPr>
          <w:rFonts w:ascii="Times New Roman" w:hAnsi="Times New Roman"/>
          <w:color w:val="000000"/>
          <w:sz w:val="24"/>
        </w:rPr>
        <w:t>. и доп. – М.: Издательство «Экзамен», 2022.</w:t>
      </w:r>
      <w:r>
        <w:rPr>
          <w:rFonts w:ascii="Times New Roman" w:hAnsi="Times New Roman"/>
          <w:sz w:val="24"/>
        </w:rPr>
        <w:br/>
      </w:r>
    </w:p>
    <w:p w14:paraId="C6010000">
      <w:pPr>
        <w:spacing w:after="0"/>
        <w:ind w:left="120"/>
      </w:pPr>
    </w:p>
    <w:p w14:paraId="C7010000">
      <w:pPr>
        <w:spacing w:after="0" w:line="480" w:lineRule="auto"/>
        <w:ind w:left="120"/>
      </w:pPr>
      <w:r>
        <w:rPr>
          <w:rFonts w:ascii="Times New Roman" w:hAnsi="Times New Roman"/>
          <w:b w:val="1"/>
          <w:color w:val="000000"/>
          <w:sz w:val="28"/>
        </w:rPr>
        <w:t>ЦИФРОВЫЕ ОБРАЗОВАТЕЛЬНЫЕ РЕСУРСЫ И РЕСУРСЫ СЕТИ ИНТЕРНЕТ</w:t>
      </w:r>
    </w:p>
    <w:p w14:paraId="C8010000">
      <w:pPr>
        <w:spacing w:after="0" w:line="480" w:lineRule="auto"/>
        <w:ind w:left="120"/>
      </w:pPr>
      <w:r>
        <w:rPr>
          <w:rFonts w:ascii="Times New Roman" w:hAnsi="Times New Roman"/>
          <w:color w:val="000000"/>
          <w:sz w:val="28"/>
        </w:rPr>
        <w:t>https</w:t>
      </w:r>
      <w:r>
        <w:rPr>
          <w:rFonts w:ascii="Times New Roman" w:hAnsi="Times New Roman"/>
          <w:color w:val="000000"/>
          <w:sz w:val="28"/>
        </w:rPr>
        <w:t>://</w:t>
      </w:r>
      <w:r>
        <w:rPr>
          <w:rFonts w:ascii="Times New Roman" w:hAnsi="Times New Roman"/>
          <w:color w:val="000000"/>
          <w:sz w:val="28"/>
        </w:rPr>
        <w:t>m</w:t>
      </w:r>
      <w:r>
        <w:rPr>
          <w:rFonts w:ascii="Times New Roman" w:hAnsi="Times New Roman"/>
          <w:color w:val="000000"/>
          <w:sz w:val="28"/>
        </w:rPr>
        <w:t>.</w:t>
      </w:r>
      <w:r>
        <w:rPr>
          <w:rFonts w:ascii="Times New Roman" w:hAnsi="Times New Roman"/>
          <w:color w:val="000000"/>
          <w:sz w:val="28"/>
        </w:rPr>
        <w:t>edsoo</w:t>
      </w:r>
      <w:r>
        <w:rPr>
          <w:rFonts w:ascii="Times New Roman" w:hAnsi="Times New Roman"/>
          <w:color w:val="000000"/>
          <w:sz w:val="28"/>
        </w:rPr>
        <w:t>.</w:t>
      </w:r>
      <w:r>
        <w:rPr>
          <w:rFonts w:ascii="Times New Roman" w:hAnsi="Times New Roman"/>
          <w:color w:val="000000"/>
          <w:sz w:val="28"/>
        </w:rPr>
        <w:t>ru</w:t>
      </w:r>
      <w:r>
        <w:rPr>
          <w:rFonts w:ascii="Times New Roman" w:hAnsi="Times New Roman"/>
          <w:color w:val="000000"/>
          <w:sz w:val="28"/>
        </w:rPr>
        <w:t>/</w:t>
      </w:r>
      <w:r>
        <w:rPr>
          <w:rFonts w:ascii="Times New Roman" w:hAnsi="Times New Roman"/>
          <w:color w:val="000000"/>
          <w:sz w:val="28"/>
        </w:rPr>
        <w:t>f</w:t>
      </w:r>
      <w:r>
        <w:rPr>
          <w:rFonts w:ascii="Times New Roman" w:hAnsi="Times New Roman"/>
          <w:color w:val="000000"/>
          <w:sz w:val="28"/>
        </w:rPr>
        <w:t>8436034</w:t>
      </w:r>
      <w:r>
        <w:rPr>
          <w:sz w:val="28"/>
        </w:rPr>
        <w:br/>
      </w:r>
      <w:r>
        <w:rPr>
          <w:rFonts w:ascii="Times New Roman" w:hAnsi="Times New Roman"/>
          <w:color w:val="000000"/>
          <w:sz w:val="28"/>
        </w:rPr>
        <w:t xml:space="preserve"> </w:t>
      </w:r>
      <w:r>
        <w:rPr>
          <w:rFonts w:ascii="Times New Roman" w:hAnsi="Times New Roman"/>
          <w:color w:val="000000"/>
          <w:sz w:val="28"/>
        </w:rPr>
        <w:t>https</w:t>
      </w:r>
      <w:r>
        <w:rPr>
          <w:rFonts w:ascii="Times New Roman" w:hAnsi="Times New Roman"/>
          <w:color w:val="000000"/>
          <w:sz w:val="28"/>
        </w:rPr>
        <w:t>://</w:t>
      </w:r>
      <w:r>
        <w:rPr>
          <w:rFonts w:ascii="Times New Roman" w:hAnsi="Times New Roman"/>
          <w:color w:val="000000"/>
          <w:sz w:val="28"/>
        </w:rPr>
        <w:t>resh</w:t>
      </w:r>
      <w:r>
        <w:rPr>
          <w:rFonts w:ascii="Times New Roman" w:hAnsi="Times New Roman"/>
          <w:color w:val="000000"/>
          <w:sz w:val="28"/>
        </w:rPr>
        <w:t>.</w:t>
      </w:r>
      <w:r>
        <w:rPr>
          <w:rFonts w:ascii="Times New Roman" w:hAnsi="Times New Roman"/>
          <w:color w:val="000000"/>
          <w:sz w:val="28"/>
        </w:rPr>
        <w:t>edu</w:t>
      </w:r>
      <w:r>
        <w:rPr>
          <w:rFonts w:ascii="Times New Roman" w:hAnsi="Times New Roman"/>
          <w:color w:val="000000"/>
          <w:sz w:val="28"/>
        </w:rPr>
        <w:t>.</w:t>
      </w:r>
      <w:r>
        <w:rPr>
          <w:rFonts w:ascii="Times New Roman" w:hAnsi="Times New Roman"/>
          <w:color w:val="000000"/>
          <w:sz w:val="28"/>
        </w:rPr>
        <w:t>ru</w:t>
      </w:r>
      <w:r>
        <w:rPr>
          <w:rFonts w:ascii="Times New Roman" w:hAnsi="Times New Roman"/>
          <w:color w:val="000000"/>
          <w:sz w:val="28"/>
        </w:rPr>
        <w:t>/</w:t>
      </w:r>
      <w:r>
        <w:rPr>
          <w:sz w:val="28"/>
        </w:rPr>
        <w:br/>
      </w:r>
      <w:r>
        <w:rPr>
          <w:rFonts w:ascii="Times New Roman" w:hAnsi="Times New Roman"/>
          <w:color w:val="000000"/>
          <w:sz w:val="28"/>
        </w:rPr>
        <w:t xml:space="preserve"> </w:t>
      </w:r>
      <w:r>
        <w:rPr>
          <w:rFonts w:ascii="Times New Roman" w:hAnsi="Times New Roman"/>
          <w:color w:val="000000"/>
          <w:sz w:val="28"/>
        </w:rPr>
        <w:t>http</w:t>
      </w:r>
      <w:r>
        <w:rPr>
          <w:rFonts w:ascii="Times New Roman" w:hAnsi="Times New Roman"/>
          <w:color w:val="000000"/>
          <w:sz w:val="28"/>
        </w:rPr>
        <w:t>://</w:t>
      </w:r>
      <w:r>
        <w:rPr>
          <w:rFonts w:ascii="Times New Roman" w:hAnsi="Times New Roman"/>
          <w:color w:val="000000"/>
          <w:sz w:val="28"/>
        </w:rPr>
        <w:t>school</w:t>
      </w:r>
      <w:r>
        <w:rPr>
          <w:rFonts w:ascii="Times New Roman" w:hAnsi="Times New Roman"/>
          <w:color w:val="000000"/>
          <w:sz w:val="28"/>
        </w:rPr>
        <w:t>-</w:t>
      </w:r>
      <w:r>
        <w:rPr>
          <w:rFonts w:ascii="Times New Roman" w:hAnsi="Times New Roman"/>
          <w:color w:val="000000"/>
          <w:sz w:val="28"/>
        </w:rPr>
        <w:t>collektion</w:t>
      </w:r>
      <w:r>
        <w:rPr>
          <w:rFonts w:ascii="Times New Roman" w:hAnsi="Times New Roman"/>
          <w:color w:val="000000"/>
          <w:sz w:val="28"/>
        </w:rPr>
        <w:t>.</w:t>
      </w:r>
      <w:r>
        <w:rPr>
          <w:rFonts w:ascii="Times New Roman" w:hAnsi="Times New Roman"/>
          <w:color w:val="000000"/>
          <w:sz w:val="28"/>
        </w:rPr>
        <w:t>edu</w:t>
      </w:r>
      <w:r>
        <w:rPr>
          <w:rFonts w:ascii="Times New Roman" w:hAnsi="Times New Roman"/>
          <w:color w:val="000000"/>
          <w:sz w:val="28"/>
        </w:rPr>
        <w:t>/</w:t>
      </w:r>
      <w:r>
        <w:rPr>
          <w:rFonts w:ascii="Times New Roman" w:hAnsi="Times New Roman"/>
          <w:color w:val="000000"/>
          <w:sz w:val="28"/>
        </w:rPr>
        <w:t>ru</w:t>
      </w:r>
      <w:r>
        <w:rPr>
          <w:sz w:val="28"/>
        </w:rPr>
        <w:br/>
      </w:r>
      <w:bookmarkStart w:id="3" w:name="f6c4fe85-87f1-4037-9dc4-845745bb7b9d"/>
      <w:bookmarkEnd w:id="3"/>
    </w:p>
    <w:p w14:paraId="C9010000">
      <w:pPr>
        <w:sectPr>
          <w:pgSz w:h="16383" w:orient="portrait" w:w="11906"/>
          <w:pgMar w:bottom="1134" w:footer="720" w:gutter="0" w:header="720" w:left="1701" w:right="850" w:top="1134"/>
        </w:sectPr>
      </w:pPr>
    </w:p>
    <w:p w14:paraId="CA010000">
      <w:pPr>
        <w:spacing w:after="120" w:before="120" w:line="240" w:lineRule="auto"/>
        <w:ind/>
        <w:outlineLvl w:val="3"/>
        <w:rPr>
          <w:rFonts w:ascii="Times New Roman" w:hAnsi="Times New Roman"/>
          <w:b w:val="1"/>
          <w:color w:val="000000"/>
          <w:sz w:val="24"/>
        </w:rPr>
      </w:pPr>
      <w:bookmarkEnd w:id="2"/>
    </w:p>
    <w:p w14:paraId="CB010000">
      <w:pPr>
        <w:spacing w:after="120" w:before="120" w:line="240" w:lineRule="auto"/>
        <w:ind/>
        <w:outlineLvl w:val="3"/>
        <w:rPr>
          <w:rFonts w:ascii="Times New Roman" w:hAnsi="Times New Roman"/>
          <w:b w:val="1"/>
          <w:color w:val="000000"/>
          <w:sz w:val="24"/>
        </w:rPr>
      </w:pPr>
    </w:p>
    <w:p w14:paraId="CC010000"/>
    <w:p w14:paraId="CD010000"/>
    <w:p w14:paraId="CE010000"/>
    <w:p w14:paraId="CF010000"/>
    <w:p w14:paraId="D0010000"/>
    <w:p w14:paraId="D1010000"/>
    <w:p w14:paraId="D2010000"/>
    <w:p w14:paraId="D3010000"/>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3">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4">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5">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6">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7">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8">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9">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0">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3">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4">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5">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6">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7">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8">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9">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0">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3">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4">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5">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style>
  <w:style w:default="1" w:styleId="Style_3_ch" w:type="character">
    <w:name w:val="Normal"/>
    <w:link w:val="Style_3"/>
  </w:style>
  <w:style w:styleId="Style_4" w:type="paragraph">
    <w:name w:val="c99"/>
    <w:basedOn w:val="Style_3"/>
    <w:link w:val="Style_4_ch"/>
    <w:pPr>
      <w:spacing w:afterAutospacing="on" w:beforeAutospacing="on" w:line="240" w:lineRule="auto"/>
      <w:ind/>
    </w:pPr>
    <w:rPr>
      <w:rFonts w:ascii="Times New Roman" w:hAnsi="Times New Roman"/>
      <w:sz w:val="24"/>
    </w:rPr>
  </w:style>
  <w:style w:styleId="Style_4_ch" w:type="character">
    <w:name w:val="c99"/>
    <w:basedOn w:val="Style_3_ch"/>
    <w:link w:val="Style_4"/>
    <w:rPr>
      <w:rFonts w:ascii="Times New Roman" w:hAnsi="Times New Roman"/>
      <w:sz w:val="24"/>
    </w:rPr>
  </w:style>
  <w:style w:styleId="Style_5" w:type="paragraph">
    <w:name w:val="toc 2"/>
    <w:next w:val="Style_3"/>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c75"/>
    <w:basedOn w:val="Style_3"/>
    <w:link w:val="Style_6_ch"/>
    <w:pPr>
      <w:spacing w:afterAutospacing="on" w:beforeAutospacing="on" w:line="240" w:lineRule="auto"/>
      <w:ind/>
    </w:pPr>
    <w:rPr>
      <w:rFonts w:ascii="Times New Roman" w:hAnsi="Times New Roman"/>
      <w:sz w:val="24"/>
    </w:rPr>
  </w:style>
  <w:style w:styleId="Style_6_ch" w:type="character">
    <w:name w:val="c75"/>
    <w:basedOn w:val="Style_3_ch"/>
    <w:link w:val="Style_6"/>
    <w:rPr>
      <w:rFonts w:ascii="Times New Roman" w:hAnsi="Times New Roman"/>
      <w:sz w:val="24"/>
    </w:rPr>
  </w:style>
  <w:style w:styleId="Style_7" w:type="paragraph">
    <w:name w:val="c43"/>
    <w:basedOn w:val="Style_3"/>
    <w:link w:val="Style_7_ch"/>
    <w:pPr>
      <w:spacing w:afterAutospacing="on" w:beforeAutospacing="on" w:line="240" w:lineRule="auto"/>
      <w:ind/>
    </w:pPr>
    <w:rPr>
      <w:rFonts w:ascii="Times New Roman" w:hAnsi="Times New Roman"/>
      <w:sz w:val="24"/>
    </w:rPr>
  </w:style>
  <w:style w:styleId="Style_7_ch" w:type="character">
    <w:name w:val="c43"/>
    <w:basedOn w:val="Style_3_ch"/>
    <w:link w:val="Style_7"/>
    <w:rPr>
      <w:rFonts w:ascii="Times New Roman" w:hAnsi="Times New Roman"/>
      <w:sz w:val="24"/>
    </w:rPr>
  </w:style>
  <w:style w:styleId="Style_8" w:type="paragraph">
    <w:name w:val="toc 4"/>
    <w:next w:val="Style_3"/>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c59"/>
    <w:basedOn w:val="Style_3"/>
    <w:link w:val="Style_9_ch"/>
    <w:pPr>
      <w:spacing w:afterAutospacing="on" w:beforeAutospacing="on" w:line="240" w:lineRule="auto"/>
      <w:ind/>
    </w:pPr>
    <w:rPr>
      <w:rFonts w:ascii="Times New Roman" w:hAnsi="Times New Roman"/>
      <w:sz w:val="24"/>
    </w:rPr>
  </w:style>
  <w:style w:styleId="Style_9_ch" w:type="character">
    <w:name w:val="c59"/>
    <w:basedOn w:val="Style_3_ch"/>
    <w:link w:val="Style_9"/>
    <w:rPr>
      <w:rFonts w:ascii="Times New Roman" w:hAnsi="Times New Roman"/>
      <w:sz w:val="24"/>
    </w:rPr>
  </w:style>
  <w:style w:styleId="Style_10" w:type="paragraph">
    <w:name w:val="c42"/>
    <w:basedOn w:val="Style_3"/>
    <w:link w:val="Style_10_ch"/>
    <w:pPr>
      <w:spacing w:afterAutospacing="on" w:beforeAutospacing="on" w:line="240" w:lineRule="auto"/>
      <w:ind/>
    </w:pPr>
    <w:rPr>
      <w:rFonts w:ascii="Times New Roman" w:hAnsi="Times New Roman"/>
      <w:sz w:val="24"/>
    </w:rPr>
  </w:style>
  <w:style w:styleId="Style_10_ch" w:type="character">
    <w:name w:val="c42"/>
    <w:basedOn w:val="Style_3_ch"/>
    <w:link w:val="Style_10"/>
    <w:rPr>
      <w:rFonts w:ascii="Times New Roman" w:hAnsi="Times New Roman"/>
      <w:sz w:val="24"/>
    </w:rPr>
  </w:style>
  <w:style w:styleId="Style_11" w:type="paragraph">
    <w:name w:val="c21"/>
    <w:basedOn w:val="Style_3"/>
    <w:link w:val="Style_11_ch"/>
    <w:pPr>
      <w:spacing w:afterAutospacing="on" w:beforeAutospacing="on" w:line="240" w:lineRule="auto"/>
      <w:ind/>
    </w:pPr>
    <w:rPr>
      <w:rFonts w:ascii="Times New Roman" w:hAnsi="Times New Roman"/>
      <w:sz w:val="24"/>
    </w:rPr>
  </w:style>
  <w:style w:styleId="Style_11_ch" w:type="character">
    <w:name w:val="c21"/>
    <w:basedOn w:val="Style_3_ch"/>
    <w:link w:val="Style_11"/>
    <w:rPr>
      <w:rFonts w:ascii="Times New Roman" w:hAnsi="Times New Roman"/>
      <w:sz w:val="24"/>
    </w:rPr>
  </w:style>
  <w:style w:styleId="Style_12" w:type="paragraph">
    <w:name w:val="c57"/>
    <w:basedOn w:val="Style_3"/>
    <w:link w:val="Style_12_ch"/>
    <w:pPr>
      <w:spacing w:afterAutospacing="on" w:beforeAutospacing="on" w:line="240" w:lineRule="auto"/>
      <w:ind/>
    </w:pPr>
    <w:rPr>
      <w:rFonts w:ascii="Times New Roman" w:hAnsi="Times New Roman"/>
      <w:sz w:val="24"/>
    </w:rPr>
  </w:style>
  <w:style w:styleId="Style_12_ch" w:type="character">
    <w:name w:val="c57"/>
    <w:basedOn w:val="Style_3_ch"/>
    <w:link w:val="Style_12"/>
    <w:rPr>
      <w:rFonts w:ascii="Times New Roman" w:hAnsi="Times New Roman"/>
      <w:sz w:val="24"/>
    </w:rPr>
  </w:style>
  <w:style w:styleId="Style_13" w:type="paragraph">
    <w:name w:val="c33"/>
    <w:basedOn w:val="Style_14"/>
    <w:link w:val="Style_13_ch"/>
  </w:style>
  <w:style w:styleId="Style_13_ch" w:type="character">
    <w:name w:val="c33"/>
    <w:basedOn w:val="Style_14_ch"/>
    <w:link w:val="Style_13"/>
  </w:style>
  <w:style w:styleId="Style_15" w:type="paragraph">
    <w:name w:val="c20"/>
    <w:basedOn w:val="Style_14"/>
    <w:link w:val="Style_15_ch"/>
  </w:style>
  <w:style w:styleId="Style_15_ch" w:type="character">
    <w:name w:val="c20"/>
    <w:basedOn w:val="Style_14_ch"/>
    <w:link w:val="Style_15"/>
  </w:style>
  <w:style w:styleId="Style_16" w:type="paragraph">
    <w:name w:val="toc 6"/>
    <w:next w:val="Style_3"/>
    <w:link w:val="Style_16_ch"/>
    <w:uiPriority w:val="39"/>
    <w:pPr>
      <w:ind w:firstLine="0" w:left="1000"/>
      <w:jc w:val="left"/>
    </w:pPr>
    <w:rPr>
      <w:rFonts w:ascii="XO Thames" w:hAnsi="XO Thames"/>
      <w:sz w:val="28"/>
    </w:rPr>
  </w:style>
  <w:style w:styleId="Style_16_ch" w:type="character">
    <w:name w:val="toc 6"/>
    <w:link w:val="Style_16"/>
    <w:rPr>
      <w:rFonts w:ascii="XO Thames" w:hAnsi="XO Thames"/>
      <w:sz w:val="28"/>
    </w:rPr>
  </w:style>
  <w:style w:styleId="Style_17" w:type="paragraph">
    <w:name w:val="toc 7"/>
    <w:next w:val="Style_3"/>
    <w:link w:val="Style_17_ch"/>
    <w:uiPriority w:val="39"/>
    <w:pPr>
      <w:ind w:firstLine="0" w:left="1200"/>
      <w:jc w:val="left"/>
    </w:pPr>
    <w:rPr>
      <w:rFonts w:ascii="XO Thames" w:hAnsi="XO Thames"/>
      <w:sz w:val="28"/>
    </w:rPr>
  </w:style>
  <w:style w:styleId="Style_17_ch" w:type="character">
    <w:name w:val="toc 7"/>
    <w:link w:val="Style_17"/>
    <w:rPr>
      <w:rFonts w:ascii="XO Thames" w:hAnsi="XO Thames"/>
      <w:sz w:val="28"/>
    </w:rPr>
  </w:style>
  <w:style w:styleId="Style_18" w:type="paragraph">
    <w:name w:val="c19"/>
    <w:basedOn w:val="Style_14"/>
    <w:link w:val="Style_18_ch"/>
  </w:style>
  <w:style w:styleId="Style_18_ch" w:type="character">
    <w:name w:val="c19"/>
    <w:basedOn w:val="Style_14_ch"/>
    <w:link w:val="Style_18"/>
  </w:style>
  <w:style w:styleId="Style_19" w:type="paragraph">
    <w:name w:val="c7"/>
    <w:basedOn w:val="Style_14"/>
    <w:link w:val="Style_19_ch"/>
  </w:style>
  <w:style w:styleId="Style_19_ch" w:type="character">
    <w:name w:val="c7"/>
    <w:basedOn w:val="Style_14_ch"/>
    <w:link w:val="Style_19"/>
  </w:style>
  <w:style w:styleId="Style_20" w:type="paragraph">
    <w:name w:val="c73"/>
    <w:basedOn w:val="Style_3"/>
    <w:link w:val="Style_20_ch"/>
    <w:pPr>
      <w:spacing w:afterAutospacing="on" w:beforeAutospacing="on" w:line="240" w:lineRule="auto"/>
      <w:ind/>
    </w:pPr>
    <w:rPr>
      <w:rFonts w:ascii="Times New Roman" w:hAnsi="Times New Roman"/>
      <w:sz w:val="24"/>
    </w:rPr>
  </w:style>
  <w:style w:styleId="Style_20_ch" w:type="character">
    <w:name w:val="c73"/>
    <w:basedOn w:val="Style_3_ch"/>
    <w:link w:val="Style_20"/>
    <w:rPr>
      <w:rFonts w:ascii="Times New Roman" w:hAnsi="Times New Roman"/>
      <w:sz w:val="24"/>
    </w:rPr>
  </w:style>
  <w:style w:styleId="Style_21" w:type="paragraph">
    <w:name w:val="c22"/>
    <w:basedOn w:val="Style_14"/>
    <w:link w:val="Style_21_ch"/>
  </w:style>
  <w:style w:styleId="Style_21_ch" w:type="character">
    <w:name w:val="c22"/>
    <w:basedOn w:val="Style_14_ch"/>
    <w:link w:val="Style_21"/>
  </w:style>
  <w:style w:styleId="Style_22" w:type="paragraph">
    <w:name w:val="c62"/>
    <w:basedOn w:val="Style_14"/>
    <w:link w:val="Style_22_ch"/>
  </w:style>
  <w:style w:styleId="Style_22_ch" w:type="character">
    <w:name w:val="c62"/>
    <w:basedOn w:val="Style_14_ch"/>
    <w:link w:val="Style_22"/>
  </w:style>
  <w:style w:styleId="Style_23" w:type="paragraph">
    <w:name w:val="c28"/>
    <w:basedOn w:val="Style_3"/>
    <w:link w:val="Style_23_ch"/>
    <w:pPr>
      <w:spacing w:afterAutospacing="on" w:beforeAutospacing="on" w:line="240" w:lineRule="auto"/>
      <w:ind/>
    </w:pPr>
    <w:rPr>
      <w:rFonts w:ascii="Times New Roman" w:hAnsi="Times New Roman"/>
      <w:sz w:val="24"/>
    </w:rPr>
  </w:style>
  <w:style w:styleId="Style_23_ch" w:type="character">
    <w:name w:val="c28"/>
    <w:basedOn w:val="Style_3_ch"/>
    <w:link w:val="Style_23"/>
    <w:rPr>
      <w:rFonts w:ascii="Times New Roman" w:hAnsi="Times New Roman"/>
      <w:sz w:val="24"/>
    </w:rPr>
  </w:style>
  <w:style w:styleId="Style_24" w:type="paragraph">
    <w:name w:val="Endnote"/>
    <w:link w:val="Style_24_ch"/>
    <w:pPr>
      <w:ind w:firstLine="851" w:left="0"/>
      <w:jc w:val="both"/>
    </w:pPr>
    <w:rPr>
      <w:rFonts w:ascii="XO Thames" w:hAnsi="XO Thames"/>
      <w:sz w:val="22"/>
    </w:rPr>
  </w:style>
  <w:style w:styleId="Style_24_ch" w:type="character">
    <w:name w:val="Endnote"/>
    <w:link w:val="Style_24"/>
    <w:rPr>
      <w:rFonts w:ascii="XO Thames" w:hAnsi="XO Thames"/>
      <w:sz w:val="22"/>
    </w:rPr>
  </w:style>
  <w:style w:styleId="Style_25" w:type="paragraph">
    <w:name w:val="heading 3"/>
    <w:next w:val="Style_3"/>
    <w:link w:val="Style_25_ch"/>
    <w:uiPriority w:val="9"/>
    <w:qFormat/>
    <w:pPr>
      <w:spacing w:after="120" w:before="120"/>
      <w:ind/>
      <w:jc w:val="both"/>
      <w:outlineLvl w:val="2"/>
    </w:pPr>
    <w:rPr>
      <w:rFonts w:ascii="XO Thames" w:hAnsi="XO Thames"/>
      <w:b w:val="1"/>
      <w:sz w:val="26"/>
    </w:rPr>
  </w:style>
  <w:style w:styleId="Style_25_ch" w:type="character">
    <w:name w:val="heading 3"/>
    <w:link w:val="Style_25"/>
    <w:rPr>
      <w:rFonts w:ascii="XO Thames" w:hAnsi="XO Thames"/>
      <w:b w:val="1"/>
      <w:sz w:val="26"/>
    </w:rPr>
  </w:style>
  <w:style w:styleId="Style_26" w:type="paragraph">
    <w:name w:val="c63"/>
    <w:basedOn w:val="Style_3"/>
    <w:link w:val="Style_26_ch"/>
    <w:pPr>
      <w:spacing w:afterAutospacing="on" w:beforeAutospacing="on" w:line="240" w:lineRule="auto"/>
      <w:ind/>
    </w:pPr>
    <w:rPr>
      <w:rFonts w:ascii="Times New Roman" w:hAnsi="Times New Roman"/>
      <w:sz w:val="24"/>
    </w:rPr>
  </w:style>
  <w:style w:styleId="Style_26_ch" w:type="character">
    <w:name w:val="c63"/>
    <w:basedOn w:val="Style_3_ch"/>
    <w:link w:val="Style_26"/>
    <w:rPr>
      <w:rFonts w:ascii="Times New Roman" w:hAnsi="Times New Roman"/>
      <w:sz w:val="24"/>
    </w:rPr>
  </w:style>
  <w:style w:styleId="Style_27" w:type="paragraph">
    <w:name w:val="c69"/>
    <w:basedOn w:val="Style_3"/>
    <w:link w:val="Style_27_ch"/>
    <w:pPr>
      <w:spacing w:afterAutospacing="on" w:beforeAutospacing="on" w:line="240" w:lineRule="auto"/>
      <w:ind/>
    </w:pPr>
    <w:rPr>
      <w:rFonts w:ascii="Times New Roman" w:hAnsi="Times New Roman"/>
      <w:sz w:val="24"/>
    </w:rPr>
  </w:style>
  <w:style w:styleId="Style_27_ch" w:type="character">
    <w:name w:val="c69"/>
    <w:basedOn w:val="Style_3_ch"/>
    <w:link w:val="Style_27"/>
    <w:rPr>
      <w:rFonts w:ascii="Times New Roman" w:hAnsi="Times New Roman"/>
      <w:sz w:val="24"/>
    </w:rPr>
  </w:style>
  <w:style w:styleId="Style_28" w:type="paragraph">
    <w:name w:val="c45"/>
    <w:basedOn w:val="Style_14"/>
    <w:link w:val="Style_28_ch"/>
  </w:style>
  <w:style w:styleId="Style_28_ch" w:type="character">
    <w:name w:val="c45"/>
    <w:basedOn w:val="Style_14_ch"/>
    <w:link w:val="Style_28"/>
  </w:style>
  <w:style w:styleId="Style_29" w:type="paragraph">
    <w:name w:val="c70"/>
    <w:basedOn w:val="Style_3"/>
    <w:link w:val="Style_29_ch"/>
    <w:pPr>
      <w:spacing w:afterAutospacing="on" w:beforeAutospacing="on" w:line="240" w:lineRule="auto"/>
      <w:ind/>
    </w:pPr>
    <w:rPr>
      <w:rFonts w:ascii="Times New Roman" w:hAnsi="Times New Roman"/>
      <w:sz w:val="24"/>
    </w:rPr>
  </w:style>
  <w:style w:styleId="Style_29_ch" w:type="character">
    <w:name w:val="c70"/>
    <w:basedOn w:val="Style_3_ch"/>
    <w:link w:val="Style_29"/>
    <w:rPr>
      <w:rFonts w:ascii="Times New Roman" w:hAnsi="Times New Roman"/>
      <w:sz w:val="24"/>
    </w:rPr>
  </w:style>
  <w:style w:styleId="Style_30" w:type="paragraph">
    <w:name w:val="c91"/>
    <w:basedOn w:val="Style_3"/>
    <w:link w:val="Style_30_ch"/>
    <w:pPr>
      <w:spacing w:afterAutospacing="on" w:beforeAutospacing="on" w:line="240" w:lineRule="auto"/>
      <w:ind/>
    </w:pPr>
    <w:rPr>
      <w:rFonts w:ascii="Times New Roman" w:hAnsi="Times New Roman"/>
      <w:sz w:val="24"/>
    </w:rPr>
  </w:style>
  <w:style w:styleId="Style_30_ch" w:type="character">
    <w:name w:val="c91"/>
    <w:basedOn w:val="Style_3_ch"/>
    <w:link w:val="Style_30"/>
    <w:rPr>
      <w:rFonts w:ascii="Times New Roman" w:hAnsi="Times New Roman"/>
      <w:sz w:val="24"/>
    </w:rPr>
  </w:style>
  <w:style w:styleId="Style_31" w:type="paragraph">
    <w:name w:val="c5"/>
    <w:basedOn w:val="Style_14"/>
    <w:link w:val="Style_31_ch"/>
  </w:style>
  <w:style w:styleId="Style_31_ch" w:type="character">
    <w:name w:val="c5"/>
    <w:basedOn w:val="Style_14_ch"/>
    <w:link w:val="Style_31"/>
  </w:style>
  <w:style w:styleId="Style_32" w:type="paragraph">
    <w:name w:val="c27"/>
    <w:basedOn w:val="Style_3"/>
    <w:link w:val="Style_32_ch"/>
    <w:pPr>
      <w:spacing w:afterAutospacing="on" w:beforeAutospacing="on" w:line="240" w:lineRule="auto"/>
      <w:ind/>
    </w:pPr>
    <w:rPr>
      <w:rFonts w:ascii="Times New Roman" w:hAnsi="Times New Roman"/>
      <w:sz w:val="24"/>
    </w:rPr>
  </w:style>
  <w:style w:styleId="Style_32_ch" w:type="character">
    <w:name w:val="c27"/>
    <w:basedOn w:val="Style_3_ch"/>
    <w:link w:val="Style_32"/>
    <w:rPr>
      <w:rFonts w:ascii="Times New Roman" w:hAnsi="Times New Roman"/>
      <w:sz w:val="24"/>
    </w:rPr>
  </w:style>
  <w:style w:styleId="Style_33" w:type="paragraph">
    <w:name w:val="c48"/>
    <w:basedOn w:val="Style_3"/>
    <w:link w:val="Style_33_ch"/>
    <w:pPr>
      <w:spacing w:afterAutospacing="on" w:beforeAutospacing="on" w:line="240" w:lineRule="auto"/>
      <w:ind/>
    </w:pPr>
    <w:rPr>
      <w:rFonts w:ascii="Times New Roman" w:hAnsi="Times New Roman"/>
      <w:sz w:val="24"/>
    </w:rPr>
  </w:style>
  <w:style w:styleId="Style_33_ch" w:type="character">
    <w:name w:val="c48"/>
    <w:basedOn w:val="Style_3_ch"/>
    <w:link w:val="Style_33"/>
    <w:rPr>
      <w:rFonts w:ascii="Times New Roman" w:hAnsi="Times New Roman"/>
      <w:sz w:val="24"/>
    </w:rPr>
  </w:style>
  <w:style w:styleId="Style_34" w:type="paragraph">
    <w:name w:val="c61"/>
    <w:basedOn w:val="Style_3"/>
    <w:link w:val="Style_34_ch"/>
    <w:pPr>
      <w:spacing w:afterAutospacing="on" w:beforeAutospacing="on" w:line="240" w:lineRule="auto"/>
      <w:ind/>
    </w:pPr>
    <w:rPr>
      <w:rFonts w:ascii="Times New Roman" w:hAnsi="Times New Roman"/>
      <w:sz w:val="24"/>
    </w:rPr>
  </w:style>
  <w:style w:styleId="Style_34_ch" w:type="character">
    <w:name w:val="c61"/>
    <w:basedOn w:val="Style_3_ch"/>
    <w:link w:val="Style_34"/>
    <w:rPr>
      <w:rFonts w:ascii="Times New Roman" w:hAnsi="Times New Roman"/>
      <w:sz w:val="24"/>
    </w:rPr>
  </w:style>
  <w:style w:styleId="Style_35" w:type="paragraph">
    <w:name w:val="toc 3"/>
    <w:next w:val="Style_3"/>
    <w:link w:val="Style_35_ch"/>
    <w:uiPriority w:val="39"/>
    <w:pPr>
      <w:ind w:firstLine="0" w:left="400"/>
      <w:jc w:val="left"/>
    </w:pPr>
    <w:rPr>
      <w:rFonts w:ascii="XO Thames" w:hAnsi="XO Thames"/>
      <w:sz w:val="28"/>
    </w:rPr>
  </w:style>
  <w:style w:styleId="Style_35_ch" w:type="character">
    <w:name w:val="toc 3"/>
    <w:link w:val="Style_35"/>
    <w:rPr>
      <w:rFonts w:ascii="XO Thames" w:hAnsi="XO Thames"/>
      <w:sz w:val="28"/>
    </w:rPr>
  </w:style>
  <w:style w:styleId="Style_36" w:type="paragraph">
    <w:name w:val="c64"/>
    <w:basedOn w:val="Style_14"/>
    <w:link w:val="Style_36_ch"/>
  </w:style>
  <w:style w:styleId="Style_36_ch" w:type="character">
    <w:name w:val="c64"/>
    <w:basedOn w:val="Style_14_ch"/>
    <w:link w:val="Style_36"/>
  </w:style>
  <w:style w:styleId="Style_37" w:type="paragraph">
    <w:name w:val="c101"/>
    <w:basedOn w:val="Style_3"/>
    <w:link w:val="Style_37_ch"/>
    <w:pPr>
      <w:spacing w:afterAutospacing="on" w:beforeAutospacing="on" w:line="240" w:lineRule="auto"/>
      <w:ind/>
    </w:pPr>
    <w:rPr>
      <w:rFonts w:ascii="Times New Roman" w:hAnsi="Times New Roman"/>
      <w:sz w:val="24"/>
    </w:rPr>
  </w:style>
  <w:style w:styleId="Style_37_ch" w:type="character">
    <w:name w:val="c101"/>
    <w:basedOn w:val="Style_3_ch"/>
    <w:link w:val="Style_37"/>
    <w:rPr>
      <w:rFonts w:ascii="Times New Roman" w:hAnsi="Times New Roman"/>
      <w:sz w:val="24"/>
    </w:rPr>
  </w:style>
  <w:style w:styleId="Style_38" w:type="paragraph">
    <w:name w:val="c41"/>
    <w:basedOn w:val="Style_3"/>
    <w:link w:val="Style_38_ch"/>
    <w:pPr>
      <w:spacing w:afterAutospacing="on" w:beforeAutospacing="on" w:line="240" w:lineRule="auto"/>
      <w:ind/>
    </w:pPr>
    <w:rPr>
      <w:rFonts w:ascii="Times New Roman" w:hAnsi="Times New Roman"/>
      <w:sz w:val="24"/>
    </w:rPr>
  </w:style>
  <w:style w:styleId="Style_38_ch" w:type="character">
    <w:name w:val="c41"/>
    <w:basedOn w:val="Style_3_ch"/>
    <w:link w:val="Style_38"/>
    <w:rPr>
      <w:rFonts w:ascii="Times New Roman" w:hAnsi="Times New Roman"/>
      <w:sz w:val="24"/>
    </w:rPr>
  </w:style>
  <w:style w:styleId="Style_14" w:type="paragraph">
    <w:name w:val="Default Paragraph Font"/>
    <w:link w:val="Style_14_ch"/>
  </w:style>
  <w:style w:styleId="Style_14_ch" w:type="character">
    <w:name w:val="Default Paragraph Font"/>
    <w:link w:val="Style_14"/>
  </w:style>
  <w:style w:styleId="Style_39" w:type="paragraph">
    <w:name w:val="c23"/>
    <w:basedOn w:val="Style_3"/>
    <w:link w:val="Style_39_ch"/>
    <w:pPr>
      <w:spacing w:afterAutospacing="on" w:beforeAutospacing="on" w:line="240" w:lineRule="auto"/>
      <w:ind/>
    </w:pPr>
    <w:rPr>
      <w:rFonts w:ascii="Times New Roman" w:hAnsi="Times New Roman"/>
      <w:sz w:val="24"/>
    </w:rPr>
  </w:style>
  <w:style w:styleId="Style_39_ch" w:type="character">
    <w:name w:val="c23"/>
    <w:basedOn w:val="Style_3_ch"/>
    <w:link w:val="Style_39"/>
    <w:rPr>
      <w:rFonts w:ascii="Times New Roman" w:hAnsi="Times New Roman"/>
      <w:sz w:val="24"/>
    </w:rPr>
  </w:style>
  <w:style w:styleId="Style_40" w:type="paragraph">
    <w:name w:val="heading 5"/>
    <w:next w:val="Style_3"/>
    <w:link w:val="Style_40_ch"/>
    <w:uiPriority w:val="9"/>
    <w:qFormat/>
    <w:pPr>
      <w:spacing w:after="120" w:before="120"/>
      <w:ind/>
      <w:jc w:val="both"/>
      <w:outlineLvl w:val="4"/>
    </w:pPr>
    <w:rPr>
      <w:rFonts w:ascii="XO Thames" w:hAnsi="XO Thames"/>
      <w:b w:val="1"/>
      <w:sz w:val="22"/>
    </w:rPr>
  </w:style>
  <w:style w:styleId="Style_40_ch" w:type="character">
    <w:name w:val="heading 5"/>
    <w:link w:val="Style_40"/>
    <w:rPr>
      <w:rFonts w:ascii="XO Thames" w:hAnsi="XO Thames"/>
      <w:b w:val="1"/>
      <w:sz w:val="22"/>
    </w:rPr>
  </w:style>
  <w:style w:styleId="Style_41" w:type="paragraph">
    <w:name w:val="c9"/>
    <w:basedOn w:val="Style_14"/>
    <w:link w:val="Style_41_ch"/>
  </w:style>
  <w:style w:styleId="Style_41_ch" w:type="character">
    <w:name w:val="c9"/>
    <w:basedOn w:val="Style_14_ch"/>
    <w:link w:val="Style_41"/>
  </w:style>
  <w:style w:styleId="Style_42" w:type="paragraph">
    <w:name w:val="heading 1"/>
    <w:next w:val="Style_3"/>
    <w:link w:val="Style_42_ch"/>
    <w:uiPriority w:val="9"/>
    <w:qFormat/>
    <w:pPr>
      <w:spacing w:after="120" w:before="120"/>
      <w:ind/>
      <w:jc w:val="both"/>
      <w:outlineLvl w:val="0"/>
    </w:pPr>
    <w:rPr>
      <w:rFonts w:ascii="XO Thames" w:hAnsi="XO Thames"/>
      <w:b w:val="1"/>
      <w:sz w:val="32"/>
    </w:rPr>
  </w:style>
  <w:style w:styleId="Style_42_ch" w:type="character">
    <w:name w:val="heading 1"/>
    <w:link w:val="Style_42"/>
    <w:rPr>
      <w:rFonts w:ascii="XO Thames" w:hAnsi="XO Thames"/>
      <w:b w:val="1"/>
      <w:sz w:val="32"/>
    </w:rPr>
  </w:style>
  <w:style w:styleId="Style_43" w:type="paragraph">
    <w:name w:val="Hyperlink"/>
    <w:link w:val="Style_43_ch"/>
    <w:rPr>
      <w:color w:val="0000FF"/>
      <w:u w:val="single"/>
    </w:rPr>
  </w:style>
  <w:style w:styleId="Style_43_ch" w:type="character">
    <w:name w:val="Hyperlink"/>
    <w:link w:val="Style_43"/>
    <w:rPr>
      <w:color w:val="0000FF"/>
      <w:u w:val="single"/>
    </w:rPr>
  </w:style>
  <w:style w:styleId="Style_44" w:type="paragraph">
    <w:name w:val="Footnote"/>
    <w:link w:val="Style_44_ch"/>
    <w:pPr>
      <w:ind w:firstLine="851" w:left="0"/>
      <w:jc w:val="both"/>
    </w:pPr>
    <w:rPr>
      <w:rFonts w:ascii="XO Thames" w:hAnsi="XO Thames"/>
      <w:sz w:val="22"/>
    </w:rPr>
  </w:style>
  <w:style w:styleId="Style_44_ch" w:type="character">
    <w:name w:val="Footnote"/>
    <w:link w:val="Style_44"/>
    <w:rPr>
      <w:rFonts w:ascii="XO Thames" w:hAnsi="XO Thames"/>
      <w:sz w:val="22"/>
    </w:rPr>
  </w:style>
  <w:style w:styleId="Style_45" w:type="paragraph">
    <w:name w:val="c81"/>
    <w:basedOn w:val="Style_3"/>
    <w:link w:val="Style_45_ch"/>
    <w:pPr>
      <w:spacing w:afterAutospacing="on" w:beforeAutospacing="on" w:line="240" w:lineRule="auto"/>
      <w:ind/>
    </w:pPr>
    <w:rPr>
      <w:rFonts w:ascii="Times New Roman" w:hAnsi="Times New Roman"/>
      <w:sz w:val="24"/>
    </w:rPr>
  </w:style>
  <w:style w:styleId="Style_45_ch" w:type="character">
    <w:name w:val="c81"/>
    <w:basedOn w:val="Style_3_ch"/>
    <w:link w:val="Style_45"/>
    <w:rPr>
      <w:rFonts w:ascii="Times New Roman" w:hAnsi="Times New Roman"/>
      <w:sz w:val="24"/>
    </w:rPr>
  </w:style>
  <w:style w:styleId="Style_46" w:type="paragraph">
    <w:name w:val="toc 1"/>
    <w:next w:val="Style_3"/>
    <w:link w:val="Style_46_ch"/>
    <w:uiPriority w:val="39"/>
    <w:pPr>
      <w:ind w:firstLine="0" w:left="0"/>
      <w:jc w:val="left"/>
    </w:pPr>
    <w:rPr>
      <w:rFonts w:ascii="XO Thames" w:hAnsi="XO Thames"/>
      <w:b w:val="1"/>
      <w:sz w:val="28"/>
    </w:rPr>
  </w:style>
  <w:style w:styleId="Style_46_ch" w:type="character">
    <w:name w:val="toc 1"/>
    <w:link w:val="Style_46"/>
    <w:rPr>
      <w:rFonts w:ascii="XO Thames" w:hAnsi="XO Thames"/>
      <w:b w:val="1"/>
      <w:sz w:val="28"/>
    </w:rPr>
  </w:style>
  <w:style w:styleId="Style_47" w:type="paragraph">
    <w:name w:val="c109"/>
    <w:basedOn w:val="Style_3"/>
    <w:link w:val="Style_47_ch"/>
    <w:pPr>
      <w:spacing w:afterAutospacing="on" w:beforeAutospacing="on" w:line="240" w:lineRule="auto"/>
      <w:ind/>
    </w:pPr>
    <w:rPr>
      <w:rFonts w:ascii="Times New Roman" w:hAnsi="Times New Roman"/>
      <w:sz w:val="24"/>
    </w:rPr>
  </w:style>
  <w:style w:styleId="Style_47_ch" w:type="character">
    <w:name w:val="c109"/>
    <w:basedOn w:val="Style_3_ch"/>
    <w:link w:val="Style_47"/>
    <w:rPr>
      <w:rFonts w:ascii="Times New Roman" w:hAnsi="Times New Roman"/>
      <w:sz w:val="24"/>
    </w:rPr>
  </w:style>
  <w:style w:styleId="Style_48" w:type="paragraph">
    <w:name w:val="c46"/>
    <w:basedOn w:val="Style_3"/>
    <w:link w:val="Style_48_ch"/>
    <w:pPr>
      <w:spacing w:afterAutospacing="on" w:beforeAutospacing="on" w:line="240" w:lineRule="auto"/>
      <w:ind/>
    </w:pPr>
    <w:rPr>
      <w:rFonts w:ascii="Times New Roman" w:hAnsi="Times New Roman"/>
      <w:sz w:val="24"/>
    </w:rPr>
  </w:style>
  <w:style w:styleId="Style_48_ch" w:type="character">
    <w:name w:val="c46"/>
    <w:basedOn w:val="Style_3_ch"/>
    <w:link w:val="Style_48"/>
    <w:rPr>
      <w:rFonts w:ascii="Times New Roman" w:hAnsi="Times New Roman"/>
      <w:sz w:val="24"/>
    </w:rPr>
  </w:style>
  <w:style w:styleId="Style_49" w:type="paragraph">
    <w:name w:val="Header and Footer"/>
    <w:link w:val="Style_49_ch"/>
    <w:pPr>
      <w:spacing w:line="240" w:lineRule="auto"/>
      <w:ind/>
      <w:jc w:val="both"/>
    </w:pPr>
    <w:rPr>
      <w:rFonts w:ascii="XO Thames" w:hAnsi="XO Thames"/>
      <w:sz w:val="28"/>
    </w:rPr>
  </w:style>
  <w:style w:styleId="Style_49_ch" w:type="character">
    <w:name w:val="Header and Footer"/>
    <w:link w:val="Style_49"/>
    <w:rPr>
      <w:rFonts w:ascii="XO Thames" w:hAnsi="XO Thames"/>
      <w:sz w:val="28"/>
    </w:rPr>
  </w:style>
  <w:style w:styleId="Style_50" w:type="paragraph">
    <w:name w:val="c72"/>
    <w:basedOn w:val="Style_3"/>
    <w:link w:val="Style_50_ch"/>
    <w:pPr>
      <w:spacing w:afterAutospacing="on" w:beforeAutospacing="on" w:line="240" w:lineRule="auto"/>
      <w:ind/>
    </w:pPr>
    <w:rPr>
      <w:rFonts w:ascii="Times New Roman" w:hAnsi="Times New Roman"/>
      <w:sz w:val="24"/>
    </w:rPr>
  </w:style>
  <w:style w:styleId="Style_50_ch" w:type="character">
    <w:name w:val="c72"/>
    <w:basedOn w:val="Style_3_ch"/>
    <w:link w:val="Style_50"/>
    <w:rPr>
      <w:rFonts w:ascii="Times New Roman" w:hAnsi="Times New Roman"/>
      <w:sz w:val="24"/>
    </w:rPr>
  </w:style>
  <w:style w:styleId="Style_51" w:type="paragraph">
    <w:name w:val="c24"/>
    <w:basedOn w:val="Style_3"/>
    <w:link w:val="Style_51_ch"/>
    <w:pPr>
      <w:spacing w:afterAutospacing="on" w:beforeAutospacing="on" w:line="240" w:lineRule="auto"/>
      <w:ind/>
    </w:pPr>
    <w:rPr>
      <w:rFonts w:ascii="Times New Roman" w:hAnsi="Times New Roman"/>
      <w:sz w:val="24"/>
    </w:rPr>
  </w:style>
  <w:style w:styleId="Style_51_ch" w:type="character">
    <w:name w:val="c24"/>
    <w:basedOn w:val="Style_3_ch"/>
    <w:link w:val="Style_51"/>
    <w:rPr>
      <w:rFonts w:ascii="Times New Roman" w:hAnsi="Times New Roman"/>
      <w:sz w:val="24"/>
    </w:rPr>
  </w:style>
  <w:style w:styleId="Style_52" w:type="paragraph">
    <w:name w:val="c112"/>
    <w:basedOn w:val="Style_3"/>
    <w:link w:val="Style_52_ch"/>
    <w:pPr>
      <w:spacing w:afterAutospacing="on" w:beforeAutospacing="on" w:line="240" w:lineRule="auto"/>
      <w:ind/>
    </w:pPr>
    <w:rPr>
      <w:rFonts w:ascii="Times New Roman" w:hAnsi="Times New Roman"/>
      <w:sz w:val="24"/>
    </w:rPr>
  </w:style>
  <w:style w:styleId="Style_52_ch" w:type="character">
    <w:name w:val="c112"/>
    <w:basedOn w:val="Style_3_ch"/>
    <w:link w:val="Style_52"/>
    <w:rPr>
      <w:rFonts w:ascii="Times New Roman" w:hAnsi="Times New Roman"/>
      <w:sz w:val="24"/>
    </w:rPr>
  </w:style>
  <w:style w:styleId="Style_53" w:type="paragraph">
    <w:name w:val="toc 9"/>
    <w:next w:val="Style_3"/>
    <w:link w:val="Style_53_ch"/>
    <w:uiPriority w:val="39"/>
    <w:pPr>
      <w:ind w:firstLine="0" w:left="1600"/>
      <w:jc w:val="left"/>
    </w:pPr>
    <w:rPr>
      <w:rFonts w:ascii="XO Thames" w:hAnsi="XO Thames"/>
      <w:sz w:val="28"/>
    </w:rPr>
  </w:style>
  <w:style w:styleId="Style_53_ch" w:type="character">
    <w:name w:val="toc 9"/>
    <w:link w:val="Style_53"/>
    <w:rPr>
      <w:rFonts w:ascii="XO Thames" w:hAnsi="XO Thames"/>
      <w:sz w:val="28"/>
    </w:rPr>
  </w:style>
  <w:style w:styleId="Style_54" w:type="paragraph">
    <w:name w:val="c0"/>
    <w:basedOn w:val="Style_14"/>
    <w:link w:val="Style_54_ch"/>
  </w:style>
  <w:style w:styleId="Style_54_ch" w:type="character">
    <w:name w:val="c0"/>
    <w:basedOn w:val="Style_14_ch"/>
    <w:link w:val="Style_54"/>
  </w:style>
  <w:style w:styleId="Style_55" w:type="paragraph">
    <w:name w:val="c2"/>
    <w:basedOn w:val="Style_14"/>
    <w:link w:val="Style_55_ch"/>
  </w:style>
  <w:style w:styleId="Style_55_ch" w:type="character">
    <w:name w:val="c2"/>
    <w:basedOn w:val="Style_14_ch"/>
    <w:link w:val="Style_55"/>
  </w:style>
  <w:style w:styleId="Style_56" w:type="paragraph">
    <w:name w:val="toc 8"/>
    <w:next w:val="Style_3"/>
    <w:link w:val="Style_56_ch"/>
    <w:uiPriority w:val="39"/>
    <w:pPr>
      <w:ind w:firstLine="0" w:left="1400"/>
      <w:jc w:val="left"/>
    </w:pPr>
    <w:rPr>
      <w:rFonts w:ascii="XO Thames" w:hAnsi="XO Thames"/>
      <w:sz w:val="28"/>
    </w:rPr>
  </w:style>
  <w:style w:styleId="Style_56_ch" w:type="character">
    <w:name w:val="toc 8"/>
    <w:link w:val="Style_56"/>
    <w:rPr>
      <w:rFonts w:ascii="XO Thames" w:hAnsi="XO Thames"/>
      <w:sz w:val="28"/>
    </w:rPr>
  </w:style>
  <w:style w:styleId="Style_57" w:type="paragraph">
    <w:name w:val="c44"/>
    <w:basedOn w:val="Style_3"/>
    <w:link w:val="Style_57_ch"/>
    <w:pPr>
      <w:spacing w:afterAutospacing="on" w:beforeAutospacing="on" w:line="240" w:lineRule="auto"/>
      <w:ind/>
    </w:pPr>
    <w:rPr>
      <w:rFonts w:ascii="Times New Roman" w:hAnsi="Times New Roman"/>
      <w:sz w:val="24"/>
    </w:rPr>
  </w:style>
  <w:style w:styleId="Style_57_ch" w:type="character">
    <w:name w:val="c44"/>
    <w:basedOn w:val="Style_3_ch"/>
    <w:link w:val="Style_57"/>
    <w:rPr>
      <w:rFonts w:ascii="Times New Roman" w:hAnsi="Times New Roman"/>
      <w:sz w:val="24"/>
    </w:rPr>
  </w:style>
  <w:style w:styleId="Style_58" w:type="paragraph">
    <w:name w:val="c17"/>
    <w:basedOn w:val="Style_3"/>
    <w:link w:val="Style_58_ch"/>
    <w:pPr>
      <w:spacing w:afterAutospacing="on" w:beforeAutospacing="on" w:line="240" w:lineRule="auto"/>
      <w:ind/>
    </w:pPr>
    <w:rPr>
      <w:rFonts w:ascii="Times New Roman" w:hAnsi="Times New Roman"/>
      <w:sz w:val="24"/>
    </w:rPr>
  </w:style>
  <w:style w:styleId="Style_58_ch" w:type="character">
    <w:name w:val="c17"/>
    <w:basedOn w:val="Style_3_ch"/>
    <w:link w:val="Style_58"/>
    <w:rPr>
      <w:rFonts w:ascii="Times New Roman" w:hAnsi="Times New Roman"/>
      <w:sz w:val="24"/>
    </w:rPr>
  </w:style>
  <w:style w:styleId="Style_59" w:type="paragraph">
    <w:name w:val="c96"/>
    <w:basedOn w:val="Style_3"/>
    <w:link w:val="Style_59_ch"/>
    <w:pPr>
      <w:spacing w:afterAutospacing="on" w:beforeAutospacing="on" w:line="240" w:lineRule="auto"/>
      <w:ind/>
    </w:pPr>
    <w:rPr>
      <w:rFonts w:ascii="Times New Roman" w:hAnsi="Times New Roman"/>
      <w:sz w:val="24"/>
    </w:rPr>
  </w:style>
  <w:style w:styleId="Style_59_ch" w:type="character">
    <w:name w:val="c96"/>
    <w:basedOn w:val="Style_3_ch"/>
    <w:link w:val="Style_59"/>
    <w:rPr>
      <w:rFonts w:ascii="Times New Roman" w:hAnsi="Times New Roman"/>
      <w:sz w:val="24"/>
    </w:rPr>
  </w:style>
  <w:style w:styleId="Style_60" w:type="paragraph">
    <w:name w:val="c49"/>
    <w:basedOn w:val="Style_3"/>
    <w:link w:val="Style_60_ch"/>
    <w:pPr>
      <w:spacing w:afterAutospacing="on" w:beforeAutospacing="on" w:line="240" w:lineRule="auto"/>
      <w:ind/>
    </w:pPr>
    <w:rPr>
      <w:rFonts w:ascii="Times New Roman" w:hAnsi="Times New Roman"/>
      <w:sz w:val="24"/>
    </w:rPr>
  </w:style>
  <w:style w:styleId="Style_60_ch" w:type="character">
    <w:name w:val="c49"/>
    <w:basedOn w:val="Style_3_ch"/>
    <w:link w:val="Style_60"/>
    <w:rPr>
      <w:rFonts w:ascii="Times New Roman" w:hAnsi="Times New Roman"/>
      <w:sz w:val="24"/>
    </w:rPr>
  </w:style>
  <w:style w:styleId="Style_61" w:type="paragraph">
    <w:name w:val="toc 5"/>
    <w:next w:val="Style_3"/>
    <w:link w:val="Style_61_ch"/>
    <w:uiPriority w:val="39"/>
    <w:pPr>
      <w:ind w:firstLine="0" w:left="800"/>
      <w:jc w:val="left"/>
    </w:pPr>
    <w:rPr>
      <w:rFonts w:ascii="XO Thames" w:hAnsi="XO Thames"/>
      <w:sz w:val="28"/>
    </w:rPr>
  </w:style>
  <w:style w:styleId="Style_61_ch" w:type="character">
    <w:name w:val="toc 5"/>
    <w:link w:val="Style_61"/>
    <w:rPr>
      <w:rFonts w:ascii="XO Thames" w:hAnsi="XO Thames"/>
      <w:sz w:val="28"/>
    </w:rPr>
  </w:style>
  <w:style w:styleId="Style_1" w:type="paragraph">
    <w:name w:val="c11"/>
    <w:basedOn w:val="Style_3"/>
    <w:link w:val="Style_1_ch"/>
    <w:pPr>
      <w:spacing w:afterAutospacing="on" w:beforeAutospacing="on" w:line="240" w:lineRule="auto"/>
      <w:ind/>
    </w:pPr>
    <w:rPr>
      <w:rFonts w:ascii="Times New Roman" w:hAnsi="Times New Roman"/>
      <w:sz w:val="24"/>
    </w:rPr>
  </w:style>
  <w:style w:styleId="Style_1_ch" w:type="character">
    <w:name w:val="c11"/>
    <w:basedOn w:val="Style_3_ch"/>
    <w:link w:val="Style_1"/>
    <w:rPr>
      <w:rFonts w:ascii="Times New Roman" w:hAnsi="Times New Roman"/>
      <w:sz w:val="24"/>
    </w:rPr>
  </w:style>
  <w:style w:styleId="Style_62" w:type="paragraph">
    <w:name w:val="Strong"/>
    <w:basedOn w:val="Style_14"/>
    <w:link w:val="Style_62_ch"/>
    <w:rPr>
      <w:b w:val="1"/>
    </w:rPr>
  </w:style>
  <w:style w:styleId="Style_62_ch" w:type="character">
    <w:name w:val="Strong"/>
    <w:basedOn w:val="Style_14_ch"/>
    <w:link w:val="Style_62"/>
    <w:rPr>
      <w:b w:val="1"/>
    </w:rPr>
  </w:style>
  <w:style w:styleId="Style_63" w:type="paragraph">
    <w:name w:val="Balloon Text"/>
    <w:basedOn w:val="Style_3"/>
    <w:link w:val="Style_63_ch"/>
    <w:pPr>
      <w:spacing w:after="0" w:line="240" w:lineRule="auto"/>
      <w:ind/>
    </w:pPr>
    <w:rPr>
      <w:rFonts w:ascii="Tahoma" w:hAnsi="Tahoma"/>
      <w:sz w:val="16"/>
    </w:rPr>
  </w:style>
  <w:style w:styleId="Style_63_ch" w:type="character">
    <w:name w:val="Balloon Text"/>
    <w:basedOn w:val="Style_3_ch"/>
    <w:link w:val="Style_63"/>
    <w:rPr>
      <w:rFonts w:ascii="Tahoma" w:hAnsi="Tahoma"/>
      <w:sz w:val="16"/>
    </w:rPr>
  </w:style>
  <w:style w:styleId="Style_64" w:type="paragraph">
    <w:name w:val="c36"/>
    <w:basedOn w:val="Style_14"/>
    <w:link w:val="Style_64_ch"/>
  </w:style>
  <w:style w:styleId="Style_64_ch" w:type="character">
    <w:name w:val="c36"/>
    <w:basedOn w:val="Style_14_ch"/>
    <w:link w:val="Style_64"/>
  </w:style>
  <w:style w:styleId="Style_65" w:type="paragraph">
    <w:name w:val="Subtitle"/>
    <w:next w:val="Style_3"/>
    <w:link w:val="Style_65_ch"/>
    <w:uiPriority w:val="11"/>
    <w:qFormat/>
    <w:pPr>
      <w:ind/>
      <w:jc w:val="both"/>
    </w:pPr>
    <w:rPr>
      <w:rFonts w:ascii="XO Thames" w:hAnsi="XO Thames"/>
      <w:i w:val="1"/>
      <w:sz w:val="24"/>
    </w:rPr>
  </w:style>
  <w:style w:styleId="Style_65_ch" w:type="character">
    <w:name w:val="Subtitle"/>
    <w:link w:val="Style_65"/>
    <w:rPr>
      <w:rFonts w:ascii="XO Thames" w:hAnsi="XO Thames"/>
      <w:i w:val="1"/>
      <w:sz w:val="24"/>
    </w:rPr>
  </w:style>
  <w:style w:styleId="Style_66" w:type="paragraph">
    <w:name w:val="c76"/>
    <w:basedOn w:val="Style_3"/>
    <w:link w:val="Style_66_ch"/>
    <w:pPr>
      <w:spacing w:afterAutospacing="on" w:beforeAutospacing="on" w:line="240" w:lineRule="auto"/>
      <w:ind/>
    </w:pPr>
    <w:rPr>
      <w:rFonts w:ascii="Times New Roman" w:hAnsi="Times New Roman"/>
      <w:sz w:val="24"/>
    </w:rPr>
  </w:style>
  <w:style w:styleId="Style_66_ch" w:type="character">
    <w:name w:val="c76"/>
    <w:basedOn w:val="Style_3_ch"/>
    <w:link w:val="Style_66"/>
    <w:rPr>
      <w:rFonts w:ascii="Times New Roman" w:hAnsi="Times New Roman"/>
      <w:sz w:val="24"/>
    </w:rPr>
  </w:style>
  <w:style w:styleId="Style_67" w:type="paragraph">
    <w:name w:val="Title"/>
    <w:next w:val="Style_3"/>
    <w:link w:val="Style_67_ch"/>
    <w:uiPriority w:val="10"/>
    <w:qFormat/>
    <w:pPr>
      <w:spacing w:after="567" w:before="567"/>
      <w:ind/>
      <w:jc w:val="center"/>
    </w:pPr>
    <w:rPr>
      <w:rFonts w:ascii="XO Thames" w:hAnsi="XO Thames"/>
      <w:b w:val="1"/>
      <w:caps w:val="1"/>
      <w:sz w:val="40"/>
    </w:rPr>
  </w:style>
  <w:style w:styleId="Style_67_ch" w:type="character">
    <w:name w:val="Title"/>
    <w:link w:val="Style_67"/>
    <w:rPr>
      <w:rFonts w:ascii="XO Thames" w:hAnsi="XO Thames"/>
      <w:b w:val="1"/>
      <w:caps w:val="1"/>
      <w:sz w:val="40"/>
    </w:rPr>
  </w:style>
  <w:style w:styleId="Style_68" w:type="paragraph">
    <w:name w:val="heading 4"/>
    <w:basedOn w:val="Style_3"/>
    <w:link w:val="Style_68_ch"/>
    <w:uiPriority w:val="9"/>
    <w:qFormat/>
    <w:pPr>
      <w:spacing w:afterAutospacing="on" w:beforeAutospacing="on" w:line="240" w:lineRule="auto"/>
      <w:ind/>
      <w:outlineLvl w:val="3"/>
    </w:pPr>
    <w:rPr>
      <w:rFonts w:ascii="Times New Roman" w:hAnsi="Times New Roman"/>
      <w:b w:val="1"/>
      <w:sz w:val="24"/>
    </w:rPr>
  </w:style>
  <w:style w:styleId="Style_68_ch" w:type="character">
    <w:name w:val="heading 4"/>
    <w:basedOn w:val="Style_3_ch"/>
    <w:link w:val="Style_68"/>
    <w:rPr>
      <w:rFonts w:ascii="Times New Roman" w:hAnsi="Times New Roman"/>
      <w:b w:val="1"/>
      <w:sz w:val="24"/>
    </w:rPr>
  </w:style>
  <w:style w:styleId="Style_69" w:type="paragraph">
    <w:name w:val="heading 2"/>
    <w:next w:val="Style_3"/>
    <w:link w:val="Style_69_ch"/>
    <w:uiPriority w:val="9"/>
    <w:qFormat/>
    <w:pPr>
      <w:spacing w:after="120" w:before="120"/>
      <w:ind/>
      <w:jc w:val="both"/>
      <w:outlineLvl w:val="1"/>
    </w:pPr>
    <w:rPr>
      <w:rFonts w:ascii="XO Thames" w:hAnsi="XO Thames"/>
      <w:b w:val="1"/>
      <w:sz w:val="28"/>
    </w:rPr>
  </w:style>
  <w:style w:styleId="Style_69_ch" w:type="character">
    <w:name w:val="heading 2"/>
    <w:link w:val="Style_69"/>
    <w:rPr>
      <w:rFonts w:ascii="XO Thames" w:hAnsi="XO Thames"/>
      <w:b w:val="1"/>
      <w:sz w:val="28"/>
    </w:rPr>
  </w:style>
  <w:style w:styleId="Style_70" w:type="paragraph">
    <w:name w:val="c60"/>
    <w:basedOn w:val="Style_3"/>
    <w:link w:val="Style_70_ch"/>
    <w:pPr>
      <w:spacing w:afterAutospacing="on" w:beforeAutospacing="on" w:line="240" w:lineRule="auto"/>
      <w:ind/>
    </w:pPr>
    <w:rPr>
      <w:rFonts w:ascii="Times New Roman" w:hAnsi="Times New Roman"/>
      <w:sz w:val="24"/>
    </w:rPr>
  </w:style>
  <w:style w:styleId="Style_70_ch" w:type="character">
    <w:name w:val="c60"/>
    <w:basedOn w:val="Style_3_ch"/>
    <w:link w:val="Style_70"/>
    <w:rPr>
      <w:rFonts w:ascii="Times New Roman" w:hAnsi="Times New Roman"/>
      <w:sz w:val="24"/>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media/1.emf" Type="http://schemas.openxmlformats.org/officeDocument/2006/relationships/image"/>
  <Relationship Id="rId2" Target="media/2.png" Type="http://schemas.openxmlformats.org/officeDocument/2006/relationships/image"/>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2024-09-04T10:55:08Z</dcterms:modified>
</cp:coreProperties>
</file>