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4C46" w:rsidRDefault="004B1E95" w:rsidP="006825DB">
      <w:pPr>
        <w:pStyle w:val="1"/>
        <w:spacing w:before="69" w:line="360" w:lineRule="auto"/>
        <w:ind w:left="3260" w:right="2688"/>
        <w:jc w:val="left"/>
      </w:pPr>
      <w:r>
        <w:t>Аннотация</w:t>
      </w:r>
      <w:r>
        <w:rPr>
          <w:spacing w:val="-11"/>
        </w:rPr>
        <w:t xml:space="preserve"> </w:t>
      </w:r>
      <w:r>
        <w:t>к</w:t>
      </w:r>
      <w:r>
        <w:rPr>
          <w:spacing w:val="-10"/>
        </w:rPr>
        <w:t xml:space="preserve"> </w:t>
      </w:r>
      <w:r>
        <w:t>рабочей</w:t>
      </w:r>
      <w:r>
        <w:rPr>
          <w:spacing w:val="-11"/>
        </w:rPr>
        <w:t xml:space="preserve"> </w:t>
      </w:r>
      <w:r>
        <w:t xml:space="preserve">программе </w:t>
      </w:r>
      <w:bookmarkStart w:id="0" w:name="_GoBack"/>
      <w:bookmarkEnd w:id="0"/>
      <w:r>
        <w:t>по родной (русской) литературе 6 класс</w:t>
      </w:r>
      <w:r w:rsidR="00C0295B">
        <w:t xml:space="preserve"> на 2024 – 2025 </w:t>
      </w:r>
      <w:proofErr w:type="spellStart"/>
      <w:r w:rsidR="00C0295B">
        <w:t>у.г</w:t>
      </w:r>
      <w:proofErr w:type="spellEnd"/>
      <w:r w:rsidR="00C0295B">
        <w:t>.</w:t>
      </w:r>
    </w:p>
    <w:p w:rsidR="00C44C46" w:rsidRDefault="004B1E95">
      <w:pPr>
        <w:pStyle w:val="a3"/>
        <w:ind w:right="112"/>
      </w:pPr>
      <w:r>
        <w:t>Рабочая программа разработана на</w:t>
      </w:r>
      <w:r>
        <w:rPr>
          <w:spacing w:val="40"/>
        </w:rPr>
        <w:t xml:space="preserve"> </w:t>
      </w:r>
      <w:r>
        <w:t>основе следующих нормативных правовых документов:</w:t>
      </w:r>
    </w:p>
    <w:p w:rsidR="00C44C46" w:rsidRDefault="004B1E95">
      <w:pPr>
        <w:pStyle w:val="a4"/>
        <w:numPr>
          <w:ilvl w:val="0"/>
          <w:numId w:val="2"/>
        </w:numPr>
        <w:tabs>
          <w:tab w:val="left" w:pos="1497"/>
        </w:tabs>
        <w:ind w:right="107" w:firstLine="566"/>
        <w:rPr>
          <w:sz w:val="28"/>
        </w:rPr>
      </w:pPr>
      <w:r>
        <w:rPr>
          <w:sz w:val="28"/>
        </w:rPr>
        <w:t>Федеральный закон от 29.12.2012 № 273 –ФЗ «Об образовании в Российской Федерации»</w:t>
      </w:r>
    </w:p>
    <w:p w:rsidR="00C44C46" w:rsidRDefault="004B1E95">
      <w:pPr>
        <w:pStyle w:val="a4"/>
        <w:numPr>
          <w:ilvl w:val="0"/>
          <w:numId w:val="2"/>
        </w:numPr>
        <w:tabs>
          <w:tab w:val="left" w:pos="1429"/>
        </w:tabs>
        <w:ind w:right="103" w:firstLine="566"/>
        <w:rPr>
          <w:sz w:val="28"/>
        </w:rPr>
      </w:pPr>
      <w:r>
        <w:rPr>
          <w:sz w:val="28"/>
        </w:rPr>
        <w:t>Приказ Министерства образования</w:t>
      </w:r>
      <w:r>
        <w:rPr>
          <w:spacing w:val="40"/>
          <w:sz w:val="28"/>
        </w:rPr>
        <w:t xml:space="preserve"> </w:t>
      </w:r>
      <w:r>
        <w:rPr>
          <w:sz w:val="28"/>
        </w:rPr>
        <w:t xml:space="preserve">и науки Российской Федерации от 17.12.2010 № 1897 «Об утверждении федерального государственного образовательного стандарта основного общего образования» (далее – ФГОС </w:t>
      </w:r>
      <w:r>
        <w:rPr>
          <w:spacing w:val="-4"/>
          <w:sz w:val="28"/>
        </w:rPr>
        <w:t>ООО)</w:t>
      </w:r>
    </w:p>
    <w:p w:rsidR="00C44C46" w:rsidRDefault="004B1E95">
      <w:pPr>
        <w:pStyle w:val="a4"/>
        <w:numPr>
          <w:ilvl w:val="0"/>
          <w:numId w:val="2"/>
        </w:numPr>
        <w:tabs>
          <w:tab w:val="left" w:pos="1499"/>
        </w:tabs>
        <w:ind w:right="104" w:firstLine="566"/>
        <w:rPr>
          <w:sz w:val="28"/>
        </w:rPr>
      </w:pPr>
      <w:r>
        <w:rPr>
          <w:sz w:val="28"/>
        </w:rPr>
        <w:t>примерная основная образовательная программа основного общего образования (одобрена решением федерального учебно-методического объединения по общему образованию, протокол от 08.04.2015 № 1/15);</w:t>
      </w:r>
    </w:p>
    <w:p w:rsidR="00C44C46" w:rsidRDefault="004B1E95">
      <w:pPr>
        <w:pStyle w:val="a4"/>
        <w:numPr>
          <w:ilvl w:val="0"/>
          <w:numId w:val="2"/>
        </w:numPr>
        <w:tabs>
          <w:tab w:val="left" w:pos="1624"/>
        </w:tabs>
        <w:ind w:right="104" w:firstLine="566"/>
        <w:rPr>
          <w:b/>
          <w:sz w:val="28"/>
        </w:rPr>
      </w:pPr>
      <w:r>
        <w:rPr>
          <w:sz w:val="28"/>
        </w:rPr>
        <w:t>приказ Министерства просвещения РФ от 8 мая 2019 г. N</w:t>
      </w:r>
      <w:r>
        <w:rPr>
          <w:spacing w:val="-4"/>
          <w:sz w:val="28"/>
        </w:rPr>
        <w:t xml:space="preserve"> </w:t>
      </w:r>
      <w:r>
        <w:rPr>
          <w:sz w:val="28"/>
        </w:rPr>
        <w:t>233 “О внесении изменений в федеральный перечень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образования, утвержденный приказом Министерства просвещения Российской Федерации от 28 декабря 2018 г. N 345”;</w:t>
      </w:r>
    </w:p>
    <w:p w:rsidR="00C44C46" w:rsidRDefault="004B1E95">
      <w:pPr>
        <w:pStyle w:val="a4"/>
        <w:numPr>
          <w:ilvl w:val="0"/>
          <w:numId w:val="2"/>
        </w:numPr>
        <w:tabs>
          <w:tab w:val="left" w:pos="1533"/>
        </w:tabs>
        <w:ind w:right="108" w:firstLine="566"/>
        <w:rPr>
          <w:sz w:val="28"/>
        </w:rPr>
      </w:pPr>
      <w:r>
        <w:rPr>
          <w:sz w:val="28"/>
        </w:rPr>
        <w:t>приказ Министерства образования и науки Российской Федерации от 30.08.2013 № 1015 «Об утверждении Порядка организации и осуществления образовательной деятельности по основным общеобразовательным программам – образовательным программам начального общего, основного общего и среднего общего образования»;</w:t>
      </w:r>
    </w:p>
    <w:p w:rsidR="00C44C46" w:rsidRDefault="004B1E95">
      <w:pPr>
        <w:pStyle w:val="a4"/>
        <w:numPr>
          <w:ilvl w:val="0"/>
          <w:numId w:val="2"/>
        </w:numPr>
        <w:tabs>
          <w:tab w:val="left" w:pos="1648"/>
        </w:tabs>
        <w:ind w:right="105" w:firstLine="566"/>
        <w:rPr>
          <w:sz w:val="28"/>
        </w:rPr>
      </w:pPr>
      <w:r>
        <w:rPr>
          <w:sz w:val="28"/>
        </w:rPr>
        <w:t xml:space="preserve">рекомендации по изучению предметных областей: «Основы религиозных культур и светской этики» и «Основы духовно-нравственной культуры народов России» (письмо </w:t>
      </w:r>
      <w:proofErr w:type="spellStart"/>
      <w:r>
        <w:rPr>
          <w:sz w:val="28"/>
        </w:rPr>
        <w:t>Минобрнауки</w:t>
      </w:r>
      <w:proofErr w:type="spellEnd"/>
      <w:r>
        <w:rPr>
          <w:sz w:val="28"/>
        </w:rPr>
        <w:t xml:space="preserve"> России от 25.05.2015 №</w:t>
      </w:r>
      <w:r>
        <w:rPr>
          <w:spacing w:val="80"/>
          <w:sz w:val="28"/>
        </w:rPr>
        <w:t xml:space="preserve"> </w:t>
      </w:r>
      <w:r>
        <w:rPr>
          <w:spacing w:val="-2"/>
          <w:sz w:val="28"/>
        </w:rPr>
        <w:t>08-761).</w:t>
      </w:r>
    </w:p>
    <w:p w:rsidR="00C44C46" w:rsidRDefault="004B1E95">
      <w:pPr>
        <w:pStyle w:val="a4"/>
        <w:numPr>
          <w:ilvl w:val="0"/>
          <w:numId w:val="2"/>
        </w:numPr>
        <w:tabs>
          <w:tab w:val="left" w:pos="1643"/>
        </w:tabs>
        <w:ind w:right="100" w:firstLine="566"/>
        <w:rPr>
          <w:sz w:val="28"/>
        </w:rPr>
      </w:pPr>
      <w:r>
        <w:rPr>
          <w:sz w:val="28"/>
        </w:rPr>
        <w:t xml:space="preserve">постановление Главного Государственного санитарного врача Российской Федерации «Об утверждении </w:t>
      </w:r>
      <w:proofErr w:type="spellStart"/>
      <w:r>
        <w:rPr>
          <w:sz w:val="28"/>
        </w:rPr>
        <w:t>СанПин</w:t>
      </w:r>
      <w:proofErr w:type="spellEnd"/>
      <w:r>
        <w:rPr>
          <w:sz w:val="28"/>
        </w:rPr>
        <w:t xml:space="preserve"> 2.4.2821-10 «Санитарно- эпидемиологические требования к условиям и организации обучения в общеобразовательных учреждениях» от 29.12.2010 №189;</w:t>
      </w:r>
    </w:p>
    <w:p w:rsidR="00C44C46" w:rsidRDefault="004B1E95">
      <w:pPr>
        <w:pStyle w:val="a3"/>
        <w:spacing w:before="274"/>
        <w:ind w:firstLine="0"/>
        <w:jc w:val="left"/>
      </w:pPr>
      <w:r>
        <w:rPr>
          <w:b/>
        </w:rPr>
        <w:t>Цели</w:t>
      </w:r>
      <w:r>
        <w:rPr>
          <w:b/>
          <w:spacing w:val="-7"/>
        </w:rPr>
        <w:t xml:space="preserve"> </w:t>
      </w:r>
      <w:r>
        <w:t>изучения</w:t>
      </w:r>
      <w:r>
        <w:rPr>
          <w:spacing w:val="-5"/>
        </w:rPr>
        <w:t xml:space="preserve"> </w:t>
      </w:r>
      <w:r>
        <w:t>предмета</w:t>
      </w:r>
      <w:r>
        <w:rPr>
          <w:spacing w:val="-6"/>
        </w:rPr>
        <w:t xml:space="preserve"> </w:t>
      </w:r>
      <w:r>
        <w:t>«Родная</w:t>
      </w:r>
      <w:r>
        <w:rPr>
          <w:spacing w:val="-5"/>
        </w:rPr>
        <w:t xml:space="preserve"> </w:t>
      </w:r>
      <w:r>
        <w:rPr>
          <w:spacing w:val="-2"/>
        </w:rPr>
        <w:t>литература»:</w:t>
      </w:r>
    </w:p>
    <w:p w:rsidR="00C44C46" w:rsidRDefault="004B1E95">
      <w:pPr>
        <w:pStyle w:val="a4"/>
        <w:numPr>
          <w:ilvl w:val="0"/>
          <w:numId w:val="1"/>
        </w:numPr>
        <w:tabs>
          <w:tab w:val="left" w:pos="844"/>
        </w:tabs>
        <w:spacing w:line="322" w:lineRule="exact"/>
        <w:ind w:left="844" w:right="0" w:hanging="162"/>
        <w:jc w:val="left"/>
        <w:rPr>
          <w:sz w:val="28"/>
        </w:rPr>
      </w:pPr>
      <w:r>
        <w:rPr>
          <w:sz w:val="28"/>
        </w:rPr>
        <w:t>качественное</w:t>
      </w:r>
      <w:r>
        <w:rPr>
          <w:spacing w:val="-12"/>
          <w:sz w:val="28"/>
        </w:rPr>
        <w:t xml:space="preserve"> </w:t>
      </w:r>
      <w:r>
        <w:rPr>
          <w:sz w:val="28"/>
        </w:rPr>
        <w:t>повышение</w:t>
      </w:r>
      <w:r>
        <w:rPr>
          <w:spacing w:val="-6"/>
          <w:sz w:val="28"/>
        </w:rPr>
        <w:t xml:space="preserve"> </w:t>
      </w:r>
      <w:r>
        <w:rPr>
          <w:sz w:val="28"/>
        </w:rPr>
        <w:t>уровня</w:t>
      </w:r>
      <w:r>
        <w:rPr>
          <w:spacing w:val="-9"/>
          <w:sz w:val="28"/>
        </w:rPr>
        <w:t xml:space="preserve"> </w:t>
      </w:r>
      <w:r>
        <w:rPr>
          <w:sz w:val="28"/>
        </w:rPr>
        <w:t>речевой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культуры;</w:t>
      </w:r>
    </w:p>
    <w:p w:rsidR="00C44C46" w:rsidRDefault="004B1E95">
      <w:pPr>
        <w:pStyle w:val="a4"/>
        <w:numPr>
          <w:ilvl w:val="0"/>
          <w:numId w:val="1"/>
        </w:numPr>
        <w:tabs>
          <w:tab w:val="left" w:pos="882"/>
        </w:tabs>
        <w:ind w:firstLine="566"/>
        <w:jc w:val="left"/>
        <w:rPr>
          <w:sz w:val="28"/>
        </w:rPr>
      </w:pPr>
      <w:r>
        <w:rPr>
          <w:sz w:val="28"/>
        </w:rPr>
        <w:t>формирование коммуникативной компетенции, умения организовать свою речевую деятельность в соответствии с ситуациями общения;</w:t>
      </w:r>
    </w:p>
    <w:p w:rsidR="00C44C46" w:rsidRDefault="004B1E95">
      <w:pPr>
        <w:pStyle w:val="a4"/>
        <w:numPr>
          <w:ilvl w:val="0"/>
          <w:numId w:val="1"/>
        </w:numPr>
        <w:tabs>
          <w:tab w:val="left" w:pos="939"/>
        </w:tabs>
        <w:spacing w:line="242" w:lineRule="auto"/>
        <w:ind w:firstLine="566"/>
        <w:jc w:val="left"/>
        <w:rPr>
          <w:sz w:val="28"/>
        </w:rPr>
      </w:pPr>
      <w:r>
        <w:rPr>
          <w:sz w:val="28"/>
        </w:rPr>
        <w:t>повышение</w:t>
      </w:r>
      <w:r>
        <w:rPr>
          <w:spacing w:val="80"/>
          <w:sz w:val="28"/>
        </w:rPr>
        <w:t xml:space="preserve"> </w:t>
      </w:r>
      <w:r>
        <w:rPr>
          <w:sz w:val="28"/>
        </w:rPr>
        <w:t>культурного</w:t>
      </w:r>
      <w:r>
        <w:rPr>
          <w:spacing w:val="80"/>
          <w:sz w:val="28"/>
        </w:rPr>
        <w:t xml:space="preserve"> </w:t>
      </w:r>
      <w:r>
        <w:rPr>
          <w:sz w:val="28"/>
        </w:rPr>
        <w:t>уровня,</w:t>
      </w:r>
      <w:r>
        <w:rPr>
          <w:spacing w:val="80"/>
          <w:sz w:val="28"/>
        </w:rPr>
        <w:t xml:space="preserve"> </w:t>
      </w:r>
      <w:r>
        <w:rPr>
          <w:sz w:val="28"/>
        </w:rPr>
        <w:t>обогащение</w:t>
      </w:r>
      <w:r>
        <w:rPr>
          <w:spacing w:val="80"/>
          <w:sz w:val="28"/>
        </w:rPr>
        <w:t xml:space="preserve"> </w:t>
      </w:r>
      <w:r>
        <w:rPr>
          <w:sz w:val="28"/>
        </w:rPr>
        <w:t>представлений</w:t>
      </w:r>
      <w:r>
        <w:rPr>
          <w:spacing w:val="80"/>
          <w:sz w:val="28"/>
        </w:rPr>
        <w:t xml:space="preserve"> </w:t>
      </w:r>
      <w:r>
        <w:rPr>
          <w:sz w:val="28"/>
        </w:rPr>
        <w:t>о</w:t>
      </w:r>
      <w:r>
        <w:rPr>
          <w:spacing w:val="80"/>
          <w:sz w:val="28"/>
        </w:rPr>
        <w:t xml:space="preserve"> </w:t>
      </w:r>
      <w:r>
        <w:rPr>
          <w:sz w:val="28"/>
        </w:rPr>
        <w:t>языке</w:t>
      </w:r>
      <w:r>
        <w:rPr>
          <w:spacing w:val="80"/>
          <w:sz w:val="28"/>
        </w:rPr>
        <w:t xml:space="preserve"> </w:t>
      </w:r>
      <w:r>
        <w:rPr>
          <w:sz w:val="28"/>
        </w:rPr>
        <w:t>и литературе как важнейшей составляющей духовного богатства народа;</w:t>
      </w:r>
    </w:p>
    <w:p w:rsidR="00C44C46" w:rsidRDefault="004B1E95">
      <w:pPr>
        <w:pStyle w:val="a4"/>
        <w:numPr>
          <w:ilvl w:val="0"/>
          <w:numId w:val="1"/>
        </w:numPr>
        <w:tabs>
          <w:tab w:val="left" w:pos="954"/>
        </w:tabs>
        <w:ind w:firstLine="566"/>
        <w:jc w:val="left"/>
        <w:rPr>
          <w:sz w:val="28"/>
        </w:rPr>
      </w:pPr>
      <w:r>
        <w:rPr>
          <w:sz w:val="28"/>
        </w:rPr>
        <w:t>формирование</w:t>
      </w:r>
      <w:r>
        <w:rPr>
          <w:spacing w:val="80"/>
          <w:sz w:val="28"/>
        </w:rPr>
        <w:t xml:space="preserve"> </w:t>
      </w:r>
      <w:r>
        <w:rPr>
          <w:sz w:val="28"/>
        </w:rPr>
        <w:t>умения</w:t>
      </w:r>
      <w:r>
        <w:rPr>
          <w:spacing w:val="80"/>
          <w:sz w:val="28"/>
        </w:rPr>
        <w:t xml:space="preserve"> </w:t>
      </w:r>
      <w:r>
        <w:rPr>
          <w:sz w:val="28"/>
        </w:rPr>
        <w:t>оценивать</w:t>
      </w:r>
      <w:r>
        <w:rPr>
          <w:spacing w:val="80"/>
          <w:sz w:val="28"/>
        </w:rPr>
        <w:t xml:space="preserve"> </w:t>
      </w:r>
      <w:r>
        <w:rPr>
          <w:sz w:val="28"/>
        </w:rPr>
        <w:t>речевое</w:t>
      </w:r>
      <w:r>
        <w:rPr>
          <w:spacing w:val="80"/>
          <w:sz w:val="28"/>
        </w:rPr>
        <w:t xml:space="preserve"> </w:t>
      </w:r>
      <w:r>
        <w:rPr>
          <w:sz w:val="28"/>
        </w:rPr>
        <w:t>поведение</w:t>
      </w:r>
      <w:r>
        <w:rPr>
          <w:spacing w:val="80"/>
          <w:sz w:val="28"/>
        </w:rPr>
        <w:t xml:space="preserve"> </w:t>
      </w:r>
      <w:r>
        <w:rPr>
          <w:sz w:val="28"/>
        </w:rPr>
        <w:t>в</w:t>
      </w:r>
      <w:r>
        <w:rPr>
          <w:spacing w:val="80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80"/>
          <w:sz w:val="28"/>
        </w:rPr>
        <w:t xml:space="preserve"> </w:t>
      </w:r>
      <w:r>
        <w:rPr>
          <w:sz w:val="28"/>
        </w:rPr>
        <w:t xml:space="preserve">сферах </w:t>
      </w:r>
      <w:r>
        <w:rPr>
          <w:spacing w:val="-2"/>
          <w:sz w:val="28"/>
        </w:rPr>
        <w:t>общения.</w:t>
      </w:r>
    </w:p>
    <w:p w:rsidR="00C44C46" w:rsidRDefault="00C44C46">
      <w:pPr>
        <w:rPr>
          <w:sz w:val="28"/>
        </w:rPr>
        <w:sectPr w:rsidR="00C44C46">
          <w:type w:val="continuous"/>
          <w:pgSz w:w="11910" w:h="16840"/>
          <w:pgMar w:top="1040" w:right="740" w:bottom="280" w:left="1020" w:header="720" w:footer="720" w:gutter="0"/>
          <w:cols w:space="720"/>
        </w:sectPr>
      </w:pPr>
    </w:p>
    <w:p w:rsidR="00C44C46" w:rsidRDefault="004B1E95">
      <w:pPr>
        <w:spacing w:before="67"/>
        <w:ind w:left="682"/>
        <w:jc w:val="both"/>
        <w:rPr>
          <w:sz w:val="28"/>
        </w:rPr>
      </w:pPr>
      <w:r>
        <w:rPr>
          <w:b/>
          <w:sz w:val="28"/>
        </w:rPr>
        <w:lastRenderedPageBreak/>
        <w:t>Задачи</w:t>
      </w:r>
      <w:r>
        <w:rPr>
          <w:b/>
          <w:spacing w:val="-4"/>
          <w:sz w:val="28"/>
        </w:rPr>
        <w:t xml:space="preserve"> </w:t>
      </w:r>
      <w:r>
        <w:rPr>
          <w:spacing w:val="-2"/>
          <w:sz w:val="28"/>
        </w:rPr>
        <w:t>курса:</w:t>
      </w:r>
    </w:p>
    <w:p w:rsidR="00C44C46" w:rsidRDefault="004B1E95">
      <w:pPr>
        <w:pStyle w:val="a4"/>
        <w:numPr>
          <w:ilvl w:val="0"/>
          <w:numId w:val="1"/>
        </w:numPr>
        <w:tabs>
          <w:tab w:val="left" w:pos="889"/>
        </w:tabs>
        <w:spacing w:before="2"/>
        <w:ind w:right="109" w:firstLine="566"/>
        <w:rPr>
          <w:sz w:val="28"/>
        </w:rPr>
      </w:pPr>
      <w:r>
        <w:rPr>
          <w:sz w:val="28"/>
        </w:rPr>
        <w:t>приобщение обучающихся к фактам русской языковой истории в связи с историей русского народа, формирование преставлений школьников о сходстве и различиях русского и других языков в контексте богатства и своеобразия языков, национальных традиций и культур народов России и мира;</w:t>
      </w:r>
    </w:p>
    <w:p w:rsidR="00C44C46" w:rsidRDefault="004B1E95">
      <w:pPr>
        <w:pStyle w:val="a4"/>
        <w:numPr>
          <w:ilvl w:val="0"/>
          <w:numId w:val="1"/>
        </w:numPr>
        <w:tabs>
          <w:tab w:val="left" w:pos="846"/>
        </w:tabs>
        <w:ind w:right="111" w:firstLine="566"/>
        <w:rPr>
          <w:sz w:val="28"/>
        </w:rPr>
      </w:pPr>
      <w:r>
        <w:rPr>
          <w:sz w:val="28"/>
        </w:rPr>
        <w:t>воспитание</w:t>
      </w:r>
      <w:r>
        <w:rPr>
          <w:spacing w:val="-4"/>
          <w:sz w:val="28"/>
        </w:rPr>
        <w:t xml:space="preserve"> </w:t>
      </w:r>
      <w:r>
        <w:rPr>
          <w:sz w:val="28"/>
        </w:rPr>
        <w:t>уважительного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бережного</w:t>
      </w:r>
      <w:r>
        <w:rPr>
          <w:spacing w:val="-4"/>
          <w:sz w:val="28"/>
        </w:rPr>
        <w:t xml:space="preserve"> </w:t>
      </w:r>
      <w:r>
        <w:rPr>
          <w:sz w:val="28"/>
        </w:rPr>
        <w:t>отношение</w:t>
      </w:r>
      <w:r>
        <w:rPr>
          <w:spacing w:val="-4"/>
          <w:sz w:val="28"/>
        </w:rPr>
        <w:t xml:space="preserve"> </w:t>
      </w:r>
      <w:r>
        <w:rPr>
          <w:sz w:val="28"/>
        </w:rPr>
        <w:t>к</w:t>
      </w:r>
      <w:r>
        <w:rPr>
          <w:spacing w:val="-7"/>
          <w:sz w:val="28"/>
        </w:rPr>
        <w:t xml:space="preserve"> </w:t>
      </w:r>
      <w:r>
        <w:rPr>
          <w:sz w:val="28"/>
        </w:rPr>
        <w:t>родной</w:t>
      </w:r>
      <w:r>
        <w:rPr>
          <w:spacing w:val="-3"/>
          <w:sz w:val="28"/>
        </w:rPr>
        <w:t xml:space="preserve"> </w:t>
      </w:r>
      <w:r>
        <w:rPr>
          <w:sz w:val="28"/>
        </w:rPr>
        <w:t>литературе</w:t>
      </w:r>
      <w:r>
        <w:rPr>
          <w:spacing w:val="-4"/>
          <w:sz w:val="28"/>
        </w:rPr>
        <w:t xml:space="preserve"> </w:t>
      </w:r>
      <w:r>
        <w:rPr>
          <w:sz w:val="28"/>
        </w:rPr>
        <w:t>как величайшей духовной, нравственной и культурной ценности русского народа.</w:t>
      </w:r>
    </w:p>
    <w:p w:rsidR="00C44C46" w:rsidRDefault="004B1E95">
      <w:pPr>
        <w:pStyle w:val="a4"/>
        <w:numPr>
          <w:ilvl w:val="0"/>
          <w:numId w:val="1"/>
        </w:numPr>
        <w:tabs>
          <w:tab w:val="left" w:pos="1038"/>
        </w:tabs>
        <w:spacing w:before="1"/>
        <w:ind w:firstLine="566"/>
        <w:rPr>
          <w:sz w:val="28"/>
        </w:rPr>
      </w:pPr>
      <w:r>
        <w:rPr>
          <w:sz w:val="28"/>
        </w:rPr>
        <w:t>формирование способности понимать и эстетически воспринимать произведения родной литературы;</w:t>
      </w:r>
    </w:p>
    <w:p w:rsidR="00C44C46" w:rsidRDefault="004B1E95">
      <w:pPr>
        <w:pStyle w:val="a4"/>
        <w:numPr>
          <w:ilvl w:val="0"/>
          <w:numId w:val="1"/>
        </w:numPr>
        <w:tabs>
          <w:tab w:val="left" w:pos="1112"/>
        </w:tabs>
        <w:ind w:right="109" w:firstLine="636"/>
        <w:rPr>
          <w:sz w:val="28"/>
        </w:rPr>
      </w:pPr>
      <w:r>
        <w:rPr>
          <w:sz w:val="28"/>
        </w:rPr>
        <w:t>обогащение духовного мира учащихся путем приобщения их к нравственным ценностям и художественному многообразию родной литературы,</w:t>
      </w:r>
      <w:r>
        <w:rPr>
          <w:spacing w:val="40"/>
          <w:sz w:val="28"/>
        </w:rPr>
        <w:t xml:space="preserve"> </w:t>
      </w:r>
      <w:r>
        <w:rPr>
          <w:sz w:val="28"/>
        </w:rPr>
        <w:t>к отдельным ее произведениям;</w:t>
      </w:r>
    </w:p>
    <w:p w:rsidR="00C44C46" w:rsidRDefault="004B1E95">
      <w:pPr>
        <w:pStyle w:val="a4"/>
        <w:numPr>
          <w:ilvl w:val="0"/>
          <w:numId w:val="1"/>
        </w:numPr>
        <w:tabs>
          <w:tab w:val="left" w:pos="913"/>
        </w:tabs>
        <w:spacing w:line="321" w:lineRule="exact"/>
        <w:ind w:left="913" w:right="0" w:hanging="162"/>
        <w:rPr>
          <w:sz w:val="28"/>
        </w:rPr>
      </w:pPr>
      <w:r>
        <w:rPr>
          <w:sz w:val="28"/>
        </w:rPr>
        <w:t>приобщение</w:t>
      </w:r>
      <w:r>
        <w:rPr>
          <w:spacing w:val="-7"/>
          <w:sz w:val="28"/>
        </w:rPr>
        <w:t xml:space="preserve"> </w:t>
      </w:r>
      <w:r>
        <w:rPr>
          <w:sz w:val="28"/>
        </w:rPr>
        <w:t>к</w:t>
      </w:r>
      <w:r>
        <w:rPr>
          <w:spacing w:val="-5"/>
          <w:sz w:val="28"/>
        </w:rPr>
        <w:t xml:space="preserve"> </w:t>
      </w:r>
      <w:r>
        <w:rPr>
          <w:sz w:val="28"/>
        </w:rPr>
        <w:t>литературному</w:t>
      </w:r>
      <w:r>
        <w:rPr>
          <w:spacing w:val="-9"/>
          <w:sz w:val="28"/>
        </w:rPr>
        <w:t xml:space="preserve"> </w:t>
      </w:r>
      <w:r>
        <w:rPr>
          <w:sz w:val="28"/>
        </w:rPr>
        <w:t>наследию</w:t>
      </w:r>
      <w:r>
        <w:rPr>
          <w:spacing w:val="-6"/>
          <w:sz w:val="28"/>
        </w:rPr>
        <w:t xml:space="preserve"> </w:t>
      </w:r>
      <w:r>
        <w:rPr>
          <w:sz w:val="28"/>
        </w:rPr>
        <w:t>своего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народа;</w:t>
      </w:r>
    </w:p>
    <w:p w:rsidR="00C44C46" w:rsidRDefault="004B1E95">
      <w:pPr>
        <w:spacing w:before="1"/>
        <w:ind w:left="115" w:right="104" w:firstLine="566"/>
        <w:jc w:val="both"/>
        <w:rPr>
          <w:sz w:val="28"/>
        </w:rPr>
      </w:pPr>
      <w:r>
        <w:rPr>
          <w:b/>
          <w:i/>
          <w:sz w:val="28"/>
        </w:rPr>
        <w:t xml:space="preserve">Объект изучения в учебном процессе </w:t>
      </w:r>
      <w:r>
        <w:rPr>
          <w:sz w:val="28"/>
        </w:rPr>
        <w:t>− литературное произведение в его жанрово-родовой и историко-культурной специфике.</w:t>
      </w:r>
    </w:p>
    <w:p w:rsidR="00C44C46" w:rsidRDefault="004B1E95">
      <w:pPr>
        <w:pStyle w:val="a3"/>
        <w:ind w:left="115" w:right="113"/>
      </w:pPr>
      <w:r>
        <w:t>Освоение навыков культуры чтения (вслух, про себя, по ролям; чтения аналитического, выборочного, комментированного, сопоставительного и др.)</w:t>
      </w:r>
    </w:p>
    <w:p w:rsidR="00C44C46" w:rsidRDefault="004B1E95">
      <w:pPr>
        <w:pStyle w:val="1"/>
        <w:spacing w:line="319" w:lineRule="exact"/>
        <w:jc w:val="both"/>
      </w:pPr>
      <w:r>
        <w:t>Место</w:t>
      </w:r>
      <w:r>
        <w:rPr>
          <w:spacing w:val="-5"/>
        </w:rPr>
        <w:t xml:space="preserve"> </w:t>
      </w:r>
      <w:r>
        <w:t>учебного</w:t>
      </w:r>
      <w:r>
        <w:rPr>
          <w:spacing w:val="-4"/>
        </w:rPr>
        <w:t xml:space="preserve"> </w:t>
      </w:r>
      <w:r>
        <w:t>предмета</w:t>
      </w:r>
      <w:r>
        <w:rPr>
          <w:spacing w:val="-3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учебном</w:t>
      </w:r>
      <w:r>
        <w:rPr>
          <w:spacing w:val="-4"/>
        </w:rPr>
        <w:t xml:space="preserve"> </w:t>
      </w:r>
      <w:r>
        <w:rPr>
          <w:spacing w:val="-2"/>
        </w:rPr>
        <w:t>плане</w:t>
      </w:r>
    </w:p>
    <w:p w:rsidR="00C44C46" w:rsidRDefault="004B1E95">
      <w:pPr>
        <w:pStyle w:val="a3"/>
        <w:spacing w:line="319" w:lineRule="exact"/>
        <w:ind w:firstLine="0"/>
      </w:pPr>
      <w:r>
        <w:t>Программа</w:t>
      </w:r>
      <w:r>
        <w:rPr>
          <w:spacing w:val="-4"/>
        </w:rPr>
        <w:t xml:space="preserve"> </w:t>
      </w:r>
      <w:r>
        <w:t>рассчитана</w:t>
      </w:r>
      <w:r>
        <w:rPr>
          <w:spacing w:val="-3"/>
        </w:rPr>
        <w:t xml:space="preserve"> </w:t>
      </w:r>
      <w:r>
        <w:t>на</w:t>
      </w:r>
      <w:r>
        <w:rPr>
          <w:spacing w:val="-2"/>
        </w:rPr>
        <w:t xml:space="preserve"> </w:t>
      </w:r>
      <w:r w:rsidR="00C0295B">
        <w:t>34</w:t>
      </w:r>
      <w:r>
        <w:rPr>
          <w:spacing w:val="-1"/>
        </w:rPr>
        <w:t xml:space="preserve"> </w:t>
      </w:r>
      <w:r>
        <w:t>ч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год</w:t>
      </w:r>
      <w:r>
        <w:rPr>
          <w:spacing w:val="-1"/>
        </w:rPr>
        <w:t xml:space="preserve"> </w:t>
      </w:r>
      <w:r>
        <w:t>-</w:t>
      </w:r>
      <w:r>
        <w:rPr>
          <w:spacing w:val="65"/>
        </w:rPr>
        <w:t xml:space="preserve"> </w:t>
      </w:r>
      <w:r>
        <w:t>(</w:t>
      </w:r>
      <w:r w:rsidR="00C0295B">
        <w:t>1</w:t>
      </w:r>
      <w:r>
        <w:rPr>
          <w:spacing w:val="-2"/>
        </w:rPr>
        <w:t xml:space="preserve"> </w:t>
      </w:r>
      <w:r w:rsidR="00C0295B">
        <w:t>час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rPr>
          <w:spacing w:val="-2"/>
        </w:rPr>
        <w:t>неделю)</w:t>
      </w:r>
    </w:p>
    <w:p w:rsidR="00C44C46" w:rsidRDefault="004B1E95">
      <w:pPr>
        <w:pStyle w:val="a3"/>
        <w:ind w:left="115" w:right="104"/>
      </w:pPr>
      <w:r>
        <w:rPr>
          <w:b/>
        </w:rPr>
        <w:t xml:space="preserve">УМК: </w:t>
      </w:r>
      <w:r>
        <w:t>Александрова О. М. Родная русская</w:t>
      </w:r>
      <w:r>
        <w:rPr>
          <w:spacing w:val="40"/>
        </w:rPr>
        <w:t xml:space="preserve"> </w:t>
      </w:r>
      <w:r>
        <w:t>литература. Примерные рабочие программы.</w:t>
      </w:r>
      <w:r>
        <w:rPr>
          <w:spacing w:val="40"/>
        </w:rPr>
        <w:t xml:space="preserve"> </w:t>
      </w:r>
      <w:r>
        <w:t xml:space="preserve">5–9 </w:t>
      </w:r>
      <w:proofErr w:type="gramStart"/>
      <w:r>
        <w:t>классы :</w:t>
      </w:r>
      <w:proofErr w:type="gramEnd"/>
      <w:r>
        <w:t xml:space="preserve"> учеб. пособие для </w:t>
      </w:r>
      <w:proofErr w:type="spellStart"/>
      <w:r>
        <w:t>общеобразоват</w:t>
      </w:r>
      <w:proofErr w:type="spellEnd"/>
      <w:r>
        <w:t xml:space="preserve">. организаций / О. М. Александрова, Ю. Н. </w:t>
      </w:r>
      <w:proofErr w:type="spellStart"/>
      <w:r>
        <w:t>Гостева</w:t>
      </w:r>
      <w:proofErr w:type="spellEnd"/>
      <w:r>
        <w:t xml:space="preserve">, И. Н. </w:t>
      </w:r>
      <w:proofErr w:type="spellStart"/>
      <w:r>
        <w:t>Добротина</w:t>
      </w:r>
      <w:proofErr w:type="spellEnd"/>
      <w:r>
        <w:t xml:space="preserve"> ; под ред. О. М. Александровой. – </w:t>
      </w:r>
      <w:proofErr w:type="gramStart"/>
      <w:r>
        <w:t>М. :</w:t>
      </w:r>
      <w:proofErr w:type="gramEnd"/>
      <w:r>
        <w:t xml:space="preserve"> Просвещение, 2021. -</w:t>
      </w:r>
      <w:r>
        <w:rPr>
          <w:b/>
        </w:rPr>
        <w:t xml:space="preserve">Учебник </w:t>
      </w:r>
      <w:r>
        <w:t>для 6 класса “ Родная русская</w:t>
      </w:r>
      <w:r>
        <w:rPr>
          <w:spacing w:val="40"/>
        </w:rPr>
        <w:t xml:space="preserve"> </w:t>
      </w:r>
      <w:r>
        <w:t>литература</w:t>
      </w:r>
      <w:proofErr w:type="gramStart"/>
      <w:r>
        <w:t>. ”</w:t>
      </w:r>
      <w:proofErr w:type="gramEnd"/>
      <w:r>
        <w:t xml:space="preserve"> автор О. М. Александрова и др., предназначено для сопровождения и поддержки основного курса русского языка и литературы для школ России.</w:t>
      </w:r>
    </w:p>
    <w:p w:rsidR="00C44C46" w:rsidRDefault="00C44C46">
      <w:pPr>
        <w:pStyle w:val="a3"/>
        <w:spacing w:before="193"/>
        <w:ind w:left="0" w:firstLine="0"/>
        <w:jc w:val="left"/>
        <w:rPr>
          <w:sz w:val="20"/>
        </w:rPr>
      </w:pPr>
    </w:p>
    <w:p w:rsidR="004B1E95" w:rsidRDefault="004B1E95"/>
    <w:sectPr w:rsidR="004B1E95">
      <w:pgSz w:w="11910" w:h="16840"/>
      <w:pgMar w:top="1040" w:right="740" w:bottom="28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D1634EF"/>
    <w:multiLevelType w:val="hybridMultilevel"/>
    <w:tmpl w:val="DE2CBF70"/>
    <w:lvl w:ilvl="0" w:tplc="D22EE9E2">
      <w:numFmt w:val="bullet"/>
      <w:lvlText w:val="-"/>
      <w:lvlJc w:val="left"/>
      <w:pPr>
        <w:ind w:left="115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287EE18C">
      <w:numFmt w:val="bullet"/>
      <w:lvlText w:val="•"/>
      <w:lvlJc w:val="left"/>
      <w:pPr>
        <w:ind w:left="1122" w:hanging="164"/>
      </w:pPr>
      <w:rPr>
        <w:rFonts w:hint="default"/>
        <w:lang w:val="ru-RU" w:eastAsia="en-US" w:bidi="ar-SA"/>
      </w:rPr>
    </w:lvl>
    <w:lvl w:ilvl="2" w:tplc="41023528">
      <w:numFmt w:val="bullet"/>
      <w:lvlText w:val="•"/>
      <w:lvlJc w:val="left"/>
      <w:pPr>
        <w:ind w:left="2125" w:hanging="164"/>
      </w:pPr>
      <w:rPr>
        <w:rFonts w:hint="default"/>
        <w:lang w:val="ru-RU" w:eastAsia="en-US" w:bidi="ar-SA"/>
      </w:rPr>
    </w:lvl>
    <w:lvl w:ilvl="3" w:tplc="A9A00676">
      <w:numFmt w:val="bullet"/>
      <w:lvlText w:val="•"/>
      <w:lvlJc w:val="left"/>
      <w:pPr>
        <w:ind w:left="3127" w:hanging="164"/>
      </w:pPr>
      <w:rPr>
        <w:rFonts w:hint="default"/>
        <w:lang w:val="ru-RU" w:eastAsia="en-US" w:bidi="ar-SA"/>
      </w:rPr>
    </w:lvl>
    <w:lvl w:ilvl="4" w:tplc="21AE6946">
      <w:numFmt w:val="bullet"/>
      <w:lvlText w:val="•"/>
      <w:lvlJc w:val="left"/>
      <w:pPr>
        <w:ind w:left="4130" w:hanging="164"/>
      </w:pPr>
      <w:rPr>
        <w:rFonts w:hint="default"/>
        <w:lang w:val="ru-RU" w:eastAsia="en-US" w:bidi="ar-SA"/>
      </w:rPr>
    </w:lvl>
    <w:lvl w:ilvl="5" w:tplc="30EC2164">
      <w:numFmt w:val="bullet"/>
      <w:lvlText w:val="•"/>
      <w:lvlJc w:val="left"/>
      <w:pPr>
        <w:ind w:left="5133" w:hanging="164"/>
      </w:pPr>
      <w:rPr>
        <w:rFonts w:hint="default"/>
        <w:lang w:val="ru-RU" w:eastAsia="en-US" w:bidi="ar-SA"/>
      </w:rPr>
    </w:lvl>
    <w:lvl w:ilvl="6" w:tplc="6BCC0278">
      <w:numFmt w:val="bullet"/>
      <w:lvlText w:val="•"/>
      <w:lvlJc w:val="left"/>
      <w:pPr>
        <w:ind w:left="6135" w:hanging="164"/>
      </w:pPr>
      <w:rPr>
        <w:rFonts w:hint="default"/>
        <w:lang w:val="ru-RU" w:eastAsia="en-US" w:bidi="ar-SA"/>
      </w:rPr>
    </w:lvl>
    <w:lvl w:ilvl="7" w:tplc="02421782">
      <w:numFmt w:val="bullet"/>
      <w:lvlText w:val="•"/>
      <w:lvlJc w:val="left"/>
      <w:pPr>
        <w:ind w:left="7138" w:hanging="164"/>
      </w:pPr>
      <w:rPr>
        <w:rFonts w:hint="default"/>
        <w:lang w:val="ru-RU" w:eastAsia="en-US" w:bidi="ar-SA"/>
      </w:rPr>
    </w:lvl>
    <w:lvl w:ilvl="8" w:tplc="3FD88F38">
      <w:numFmt w:val="bullet"/>
      <w:lvlText w:val="•"/>
      <w:lvlJc w:val="left"/>
      <w:pPr>
        <w:ind w:left="8141" w:hanging="164"/>
      </w:pPr>
      <w:rPr>
        <w:rFonts w:hint="default"/>
        <w:lang w:val="ru-RU" w:eastAsia="en-US" w:bidi="ar-SA"/>
      </w:rPr>
    </w:lvl>
  </w:abstractNum>
  <w:abstractNum w:abstractNumId="1" w15:restartNumberingAfterBreak="0">
    <w:nsid w:val="708B5B96"/>
    <w:multiLevelType w:val="hybridMultilevel"/>
    <w:tmpl w:val="8E92DD42"/>
    <w:lvl w:ilvl="0" w:tplc="D84C6D72">
      <w:numFmt w:val="bullet"/>
      <w:lvlText w:val="-"/>
      <w:lvlJc w:val="left"/>
      <w:pPr>
        <w:ind w:left="682" w:hanging="250"/>
      </w:pPr>
      <w:rPr>
        <w:rFonts w:ascii="Times New Roman" w:eastAsia="Times New Roman" w:hAnsi="Times New Roman" w:cs="Times New Roman" w:hint="default"/>
        <w:spacing w:val="0"/>
        <w:w w:val="100"/>
        <w:lang w:val="ru-RU" w:eastAsia="en-US" w:bidi="ar-SA"/>
      </w:rPr>
    </w:lvl>
    <w:lvl w:ilvl="1" w:tplc="0840D5BE">
      <w:numFmt w:val="bullet"/>
      <w:lvlText w:val="•"/>
      <w:lvlJc w:val="left"/>
      <w:pPr>
        <w:ind w:left="1626" w:hanging="250"/>
      </w:pPr>
      <w:rPr>
        <w:rFonts w:hint="default"/>
        <w:lang w:val="ru-RU" w:eastAsia="en-US" w:bidi="ar-SA"/>
      </w:rPr>
    </w:lvl>
    <w:lvl w:ilvl="2" w:tplc="5798B746">
      <w:numFmt w:val="bullet"/>
      <w:lvlText w:val="•"/>
      <w:lvlJc w:val="left"/>
      <w:pPr>
        <w:ind w:left="2573" w:hanging="250"/>
      </w:pPr>
      <w:rPr>
        <w:rFonts w:hint="default"/>
        <w:lang w:val="ru-RU" w:eastAsia="en-US" w:bidi="ar-SA"/>
      </w:rPr>
    </w:lvl>
    <w:lvl w:ilvl="3" w:tplc="7C22CB80">
      <w:numFmt w:val="bullet"/>
      <w:lvlText w:val="•"/>
      <w:lvlJc w:val="left"/>
      <w:pPr>
        <w:ind w:left="3519" w:hanging="250"/>
      </w:pPr>
      <w:rPr>
        <w:rFonts w:hint="default"/>
        <w:lang w:val="ru-RU" w:eastAsia="en-US" w:bidi="ar-SA"/>
      </w:rPr>
    </w:lvl>
    <w:lvl w:ilvl="4" w:tplc="8DB8411E">
      <w:numFmt w:val="bullet"/>
      <w:lvlText w:val="•"/>
      <w:lvlJc w:val="left"/>
      <w:pPr>
        <w:ind w:left="4466" w:hanging="250"/>
      </w:pPr>
      <w:rPr>
        <w:rFonts w:hint="default"/>
        <w:lang w:val="ru-RU" w:eastAsia="en-US" w:bidi="ar-SA"/>
      </w:rPr>
    </w:lvl>
    <w:lvl w:ilvl="5" w:tplc="6E9012AA">
      <w:numFmt w:val="bullet"/>
      <w:lvlText w:val="•"/>
      <w:lvlJc w:val="left"/>
      <w:pPr>
        <w:ind w:left="5413" w:hanging="250"/>
      </w:pPr>
      <w:rPr>
        <w:rFonts w:hint="default"/>
        <w:lang w:val="ru-RU" w:eastAsia="en-US" w:bidi="ar-SA"/>
      </w:rPr>
    </w:lvl>
    <w:lvl w:ilvl="6" w:tplc="6BA032DE">
      <w:numFmt w:val="bullet"/>
      <w:lvlText w:val="•"/>
      <w:lvlJc w:val="left"/>
      <w:pPr>
        <w:ind w:left="6359" w:hanging="250"/>
      </w:pPr>
      <w:rPr>
        <w:rFonts w:hint="default"/>
        <w:lang w:val="ru-RU" w:eastAsia="en-US" w:bidi="ar-SA"/>
      </w:rPr>
    </w:lvl>
    <w:lvl w:ilvl="7" w:tplc="F8D0FE76">
      <w:numFmt w:val="bullet"/>
      <w:lvlText w:val="•"/>
      <w:lvlJc w:val="left"/>
      <w:pPr>
        <w:ind w:left="7306" w:hanging="250"/>
      </w:pPr>
      <w:rPr>
        <w:rFonts w:hint="default"/>
        <w:lang w:val="ru-RU" w:eastAsia="en-US" w:bidi="ar-SA"/>
      </w:rPr>
    </w:lvl>
    <w:lvl w:ilvl="8" w:tplc="A12CA9E0">
      <w:numFmt w:val="bullet"/>
      <w:lvlText w:val="•"/>
      <w:lvlJc w:val="left"/>
      <w:pPr>
        <w:ind w:left="8253" w:hanging="250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C44C46"/>
    <w:rsid w:val="004B1E95"/>
    <w:rsid w:val="006825DB"/>
    <w:rsid w:val="00C0295B"/>
    <w:rsid w:val="00C44C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B849F0"/>
  <w15:docId w15:val="{3BCC987E-5D7C-427A-8D6E-E66D7266B6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4"/>
      <w:ind w:left="682"/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682" w:firstLine="566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15" w:right="112" w:firstLine="566"/>
      <w:jc w:val="both"/>
    </w:pPr>
  </w:style>
  <w:style w:type="paragraph" w:customStyle="1" w:styleId="TableParagraph">
    <w:name w:val="Table Paragraph"/>
    <w:basedOn w:val="a"/>
    <w:uiPriority w:val="1"/>
    <w:qFormat/>
    <w:pPr>
      <w:spacing w:line="301" w:lineRule="exact"/>
      <w:ind w:left="10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558</Words>
  <Characters>3182</Characters>
  <Application>Microsoft Office Word</Application>
  <DocSecurity>0</DocSecurity>
  <Lines>26</Lines>
  <Paragraphs>7</Paragraphs>
  <ScaleCrop>false</ScaleCrop>
  <Company>SPecialiST RePack</Company>
  <LinksUpToDate>false</LinksUpToDate>
  <CharactersWithSpaces>3733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</cp:lastModifiedBy>
  <cp:revision>3</cp:revision>
  <dcterms:created xsi:type="dcterms:W3CDTF">2024-09-08T18:08:00Z</dcterms:created>
  <dcterms:modified xsi:type="dcterms:W3CDTF">2024-09-08T18:25:00Z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2023-01-23T00:00:00Z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2024-09-08T00:00:00Z</vt:filetime>
  </property>
  <property fmtid="{D5CDD505-2E9C-101B-9397-08002B2CF9AE}" pid="5" name="Producer">
    <vt:lpwstr>Microsoft® Word 2010</vt:lpwstr>
  </property>
</Properties>
</file>