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FDB" w:rsidRDefault="003E0FDB">
      <w:pPr>
        <w:pStyle w:val="a3"/>
        <w:ind w:left="-1371"/>
        <w:rPr>
          <w:sz w:val="20"/>
        </w:rPr>
      </w:pPr>
    </w:p>
    <w:p w:rsidR="003E0FDB" w:rsidRDefault="00023230">
      <w:pPr>
        <w:pStyle w:val="a4"/>
      </w:pPr>
      <w:r>
        <w:t>Аннотация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«История»</w:t>
      </w:r>
      <w:r>
        <w:rPr>
          <w:spacing w:val="-2"/>
        </w:rPr>
        <w:t xml:space="preserve"> </w:t>
      </w:r>
      <w:r>
        <w:t>5-9</w:t>
      </w:r>
      <w:r>
        <w:rPr>
          <w:spacing w:val="-2"/>
        </w:rPr>
        <w:t xml:space="preserve"> классы</w:t>
      </w:r>
    </w:p>
    <w:p w:rsidR="003E0FDB" w:rsidRDefault="003E0FDB">
      <w:pPr>
        <w:pStyle w:val="a3"/>
        <w:spacing w:before="8"/>
        <w:ind w:left="0"/>
        <w:rPr>
          <w:b/>
          <w:sz w:val="23"/>
        </w:rPr>
      </w:pPr>
    </w:p>
    <w:p w:rsidR="003E0FDB" w:rsidRDefault="00023230">
      <w:pPr>
        <w:pStyle w:val="a3"/>
        <w:ind w:left="101" w:right="102" w:firstLine="708"/>
        <w:jc w:val="both"/>
      </w:pPr>
      <w:r>
        <w:t xml:space="preserve">Рабочая программа учебного предмета «История» </w:t>
      </w:r>
      <w:r>
        <w:rPr>
          <w:color w:val="303030"/>
        </w:rPr>
        <w:t>составлена на основе положений и тре- бований к результатам освоения основной образовательной программы, предс</w:t>
      </w:r>
      <w:r>
        <w:rPr>
          <w:color w:val="303030"/>
        </w:rPr>
        <w:t>тавленных в Феде- ральном государственном образовательном стандарте основного общего образования, а также с учётом федеральной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рабочей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 xml:space="preserve">программы воспитания, </w:t>
      </w:r>
      <w:r>
        <w:t>закона РФ «Об образовании в Российской Федерации» от 29.12.2012 № 273-ФЗ; федерального государствен</w:t>
      </w:r>
      <w:r>
        <w:t>ного образовательного стандарта основного общего образования (приказ Министерства просвещения Российской Федерации от 31.05.2021 № 287); приказа Министерства просвещения РФ от 16 ноября 2022 г. № 993 «Об утверждении федеральной образовательной программы ос</w:t>
      </w:r>
      <w:r>
        <w:t>новного общего образования».</w:t>
      </w:r>
    </w:p>
    <w:p w:rsidR="003E0FDB" w:rsidRDefault="003E0FDB">
      <w:pPr>
        <w:pStyle w:val="a3"/>
        <w:spacing w:before="7"/>
        <w:ind w:left="0"/>
        <w:rPr>
          <w:sz w:val="24"/>
        </w:rPr>
      </w:pPr>
    </w:p>
    <w:p w:rsidR="003E0FDB" w:rsidRDefault="00023230">
      <w:pPr>
        <w:pStyle w:val="a3"/>
        <w:ind w:left="101" w:right="103" w:firstLine="566"/>
        <w:jc w:val="both"/>
      </w:pPr>
      <w:r>
        <w:rPr>
          <w:color w:val="303030"/>
        </w:rPr>
        <w:t>Место предмета «История» в системе школьного образования определяется его познава- тельным и мировоззренческим значением, воспитательным потенциалом, вкладом в становление личности молодого человека. История представляет собир</w:t>
      </w:r>
      <w:r>
        <w:rPr>
          <w:color w:val="303030"/>
        </w:rPr>
        <w:t>ательную картину жизни людей во вре- мени, их социального, созидательного, нравственного опыта. Она служит важным ресурсом само- идентификации личности в окружающем социуме, культурной среде от уровня семьи до уровня своей страны и мира в целом. История да</w:t>
      </w:r>
      <w:r>
        <w:rPr>
          <w:color w:val="303030"/>
        </w:rPr>
        <w:t>ет возможность познания и понимания человека и обще- ства в связи прошлого, настоящего и будущего.</w:t>
      </w:r>
    </w:p>
    <w:p w:rsidR="003E0FDB" w:rsidRDefault="00023230">
      <w:pPr>
        <w:pStyle w:val="a3"/>
        <w:spacing w:line="242" w:lineRule="auto"/>
        <w:ind w:left="101" w:right="106" w:firstLine="708"/>
        <w:jc w:val="both"/>
      </w:pPr>
      <w:r>
        <w:t>Данная программа обеспечивается линией учебно-методических комплектов по Истории России 6—9 классов под редакцией А.В. Торкунова, выпускаемой издательством «Просвещение».</w:t>
      </w:r>
    </w:p>
    <w:p w:rsidR="003E0FDB" w:rsidRDefault="00023230">
      <w:pPr>
        <w:pStyle w:val="a3"/>
        <w:spacing w:line="248" w:lineRule="exact"/>
        <w:ind w:left="809"/>
        <w:jc w:val="both"/>
      </w:pPr>
      <w:r>
        <w:t>Предметная</w:t>
      </w:r>
      <w:r>
        <w:rPr>
          <w:spacing w:val="-6"/>
        </w:rPr>
        <w:t xml:space="preserve"> </w:t>
      </w:r>
      <w:r>
        <w:t>линия</w:t>
      </w:r>
      <w:r>
        <w:rPr>
          <w:spacing w:val="-5"/>
        </w:rPr>
        <w:t xml:space="preserve"> </w:t>
      </w:r>
      <w:r>
        <w:t>учебников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rPr>
          <w:spacing w:val="-2"/>
        </w:rPr>
        <w:t>редакцией:</w:t>
      </w:r>
    </w:p>
    <w:p w:rsidR="003E0FDB" w:rsidRDefault="00023230">
      <w:pPr>
        <w:pStyle w:val="a3"/>
        <w:spacing w:line="252" w:lineRule="exact"/>
        <w:ind w:left="101"/>
      </w:pPr>
      <w:r>
        <w:t>История</w:t>
      </w:r>
      <w:r>
        <w:rPr>
          <w:spacing w:val="-7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Вигасин</w:t>
      </w:r>
      <w:r>
        <w:rPr>
          <w:spacing w:val="-4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Годер</w:t>
      </w:r>
      <w:r>
        <w:rPr>
          <w:spacing w:val="-4"/>
        </w:rPr>
        <w:t xml:space="preserve"> </w:t>
      </w:r>
      <w:r>
        <w:t>Г.И.</w:t>
      </w:r>
      <w:r>
        <w:rPr>
          <w:spacing w:val="-6"/>
        </w:rPr>
        <w:t xml:space="preserve"> </w:t>
      </w:r>
      <w:r>
        <w:t>Свенцицкая</w:t>
      </w:r>
      <w:r>
        <w:rPr>
          <w:spacing w:val="-4"/>
        </w:rPr>
        <w:t xml:space="preserve"> </w:t>
      </w:r>
      <w:r>
        <w:t>И.С.</w:t>
      </w:r>
      <w:r>
        <w:rPr>
          <w:spacing w:val="-3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spacing w:val="-2"/>
        </w:rPr>
        <w:t>класса.</w:t>
      </w:r>
    </w:p>
    <w:p w:rsidR="003E0FDB" w:rsidRDefault="00023230">
      <w:pPr>
        <w:pStyle w:val="a3"/>
        <w:ind w:left="101"/>
      </w:pPr>
      <w:r>
        <w:t>История Средних веков: - учебник Е.В. Агибалова, Г.М. Донского/ под ред. Сванидзе А.А.</w:t>
      </w:r>
      <w:r>
        <w:rPr>
          <w:spacing w:val="40"/>
        </w:rPr>
        <w:t xml:space="preserve"> </w:t>
      </w:r>
      <w:r>
        <w:t>Учеб- ник для 6 класса</w:t>
      </w:r>
    </w:p>
    <w:p w:rsidR="003E0FDB" w:rsidRDefault="00023230">
      <w:pPr>
        <w:pStyle w:val="a3"/>
        <w:ind w:left="101" w:right="105"/>
      </w:pPr>
      <w:r>
        <w:t>Юдовская</w:t>
      </w:r>
      <w:r>
        <w:rPr>
          <w:spacing w:val="40"/>
        </w:rPr>
        <w:t xml:space="preserve"> </w:t>
      </w:r>
      <w:r>
        <w:t>А.Я,</w:t>
      </w:r>
      <w:r>
        <w:rPr>
          <w:spacing w:val="40"/>
        </w:rPr>
        <w:t xml:space="preserve"> </w:t>
      </w:r>
      <w:r>
        <w:t>Баранов</w:t>
      </w:r>
      <w:r>
        <w:rPr>
          <w:spacing w:val="40"/>
        </w:rPr>
        <w:t xml:space="preserve"> </w:t>
      </w:r>
      <w:r>
        <w:t>П.А.,</w:t>
      </w:r>
      <w:r>
        <w:rPr>
          <w:spacing w:val="40"/>
        </w:rPr>
        <w:t xml:space="preserve"> </w:t>
      </w:r>
      <w:r>
        <w:t>Ванюшкина</w:t>
      </w:r>
      <w:r>
        <w:rPr>
          <w:spacing w:val="40"/>
        </w:rPr>
        <w:t xml:space="preserve"> </w:t>
      </w:r>
      <w:r>
        <w:t>Л.М.</w:t>
      </w:r>
      <w:r>
        <w:rPr>
          <w:spacing w:val="40"/>
        </w:rPr>
        <w:t xml:space="preserve"> </w:t>
      </w:r>
      <w:r>
        <w:t>Всеобщая</w:t>
      </w:r>
      <w:r>
        <w:rPr>
          <w:spacing w:val="40"/>
        </w:rPr>
        <w:t xml:space="preserve"> </w:t>
      </w:r>
      <w:r>
        <w:t>история.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Нового</w:t>
      </w:r>
      <w:r>
        <w:rPr>
          <w:spacing w:val="40"/>
        </w:rPr>
        <w:t xml:space="preserve"> </w:t>
      </w:r>
      <w:r>
        <w:t>времени. 1500-1800. 7 класс</w:t>
      </w:r>
    </w:p>
    <w:p w:rsidR="003E0FDB" w:rsidRDefault="00023230">
      <w:pPr>
        <w:pStyle w:val="a3"/>
        <w:ind w:left="101"/>
      </w:pPr>
      <w:r>
        <w:t>Юдовская</w:t>
      </w:r>
      <w:r>
        <w:rPr>
          <w:spacing w:val="35"/>
        </w:rPr>
        <w:t xml:space="preserve"> </w:t>
      </w:r>
      <w:r>
        <w:t>А.Я.,</w:t>
      </w:r>
      <w:r>
        <w:rPr>
          <w:spacing w:val="36"/>
        </w:rPr>
        <w:t xml:space="preserve"> </w:t>
      </w:r>
      <w:r>
        <w:t>Баранов</w:t>
      </w:r>
      <w:r>
        <w:rPr>
          <w:spacing w:val="35"/>
        </w:rPr>
        <w:t xml:space="preserve"> </w:t>
      </w:r>
      <w:r>
        <w:t>П.А.,</w:t>
      </w:r>
      <w:r>
        <w:rPr>
          <w:spacing w:val="36"/>
        </w:rPr>
        <w:t xml:space="preserve"> </w:t>
      </w:r>
      <w:r>
        <w:t>Ванюшкина</w:t>
      </w:r>
      <w:r>
        <w:rPr>
          <w:spacing w:val="37"/>
        </w:rPr>
        <w:t xml:space="preserve"> </w:t>
      </w:r>
      <w:r>
        <w:t>Л.М./под</w:t>
      </w:r>
      <w:r>
        <w:rPr>
          <w:spacing w:val="37"/>
        </w:rPr>
        <w:t xml:space="preserve"> </w:t>
      </w:r>
      <w:r>
        <w:t>ред.</w:t>
      </w:r>
      <w:r>
        <w:rPr>
          <w:spacing w:val="36"/>
        </w:rPr>
        <w:t xml:space="preserve"> </w:t>
      </w:r>
      <w:r>
        <w:t>Искандерова</w:t>
      </w:r>
      <w:r>
        <w:rPr>
          <w:spacing w:val="37"/>
        </w:rPr>
        <w:t xml:space="preserve"> </w:t>
      </w:r>
      <w:r>
        <w:t>А.А.</w:t>
      </w:r>
      <w:r>
        <w:rPr>
          <w:spacing w:val="36"/>
        </w:rPr>
        <w:t xml:space="preserve"> </w:t>
      </w:r>
      <w:r>
        <w:t>Всеобщая</w:t>
      </w:r>
      <w:r>
        <w:rPr>
          <w:spacing w:val="35"/>
        </w:rPr>
        <w:t xml:space="preserve"> </w:t>
      </w:r>
      <w:r>
        <w:t>история. История Нового времени. 1800-1900, 8 класс</w:t>
      </w:r>
    </w:p>
    <w:p w:rsidR="003E0FDB" w:rsidRDefault="00023230">
      <w:pPr>
        <w:pStyle w:val="a3"/>
        <w:spacing w:line="242" w:lineRule="auto"/>
        <w:ind w:left="100"/>
      </w:pPr>
      <w:r>
        <w:t>Юдовская</w:t>
      </w:r>
      <w:r>
        <w:rPr>
          <w:spacing w:val="40"/>
        </w:rPr>
        <w:t xml:space="preserve"> </w:t>
      </w:r>
      <w:r>
        <w:t>А.Я.,</w:t>
      </w:r>
      <w:r>
        <w:rPr>
          <w:spacing w:val="40"/>
        </w:rPr>
        <w:t xml:space="preserve"> </w:t>
      </w:r>
      <w:r>
        <w:t>Баранов</w:t>
      </w:r>
      <w:r>
        <w:rPr>
          <w:spacing w:val="40"/>
        </w:rPr>
        <w:t xml:space="preserve"> </w:t>
      </w:r>
      <w:r>
        <w:t>П.А.,</w:t>
      </w:r>
      <w:r>
        <w:rPr>
          <w:spacing w:val="40"/>
        </w:rPr>
        <w:t xml:space="preserve"> </w:t>
      </w:r>
      <w:r>
        <w:t>Ванюшкина</w:t>
      </w:r>
      <w:r>
        <w:rPr>
          <w:spacing w:val="40"/>
        </w:rPr>
        <w:t xml:space="preserve"> </w:t>
      </w:r>
      <w:r>
        <w:t>Л.М./под</w:t>
      </w:r>
      <w:r>
        <w:rPr>
          <w:spacing w:val="40"/>
        </w:rPr>
        <w:t xml:space="preserve"> </w:t>
      </w:r>
      <w:r>
        <w:t>ред.</w:t>
      </w:r>
      <w:r>
        <w:rPr>
          <w:spacing w:val="40"/>
        </w:rPr>
        <w:t xml:space="preserve"> </w:t>
      </w:r>
      <w:r>
        <w:t>Искандерова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Новейшая</w:t>
      </w:r>
      <w:r>
        <w:rPr>
          <w:spacing w:val="40"/>
        </w:rPr>
        <w:t xml:space="preserve"> </w:t>
      </w:r>
      <w:r>
        <w:t>исто-</w:t>
      </w:r>
      <w:r>
        <w:rPr>
          <w:spacing w:val="40"/>
        </w:rPr>
        <w:t xml:space="preserve"> </w:t>
      </w:r>
      <w:r>
        <w:rPr>
          <w:spacing w:val="-2"/>
        </w:rPr>
        <w:t xml:space="preserve">рия, </w:t>
      </w:r>
      <w:r>
        <w:rPr>
          <w:spacing w:val="-2"/>
        </w:rPr>
        <w:t>9класс</w:t>
      </w:r>
    </w:p>
    <w:p w:rsidR="003E0FDB" w:rsidRDefault="003E0FDB">
      <w:pPr>
        <w:pStyle w:val="a3"/>
        <w:spacing w:before="5"/>
        <w:ind w:left="0"/>
        <w:rPr>
          <w:sz w:val="21"/>
        </w:rPr>
      </w:pPr>
    </w:p>
    <w:p w:rsidR="003E0FDB" w:rsidRDefault="00023230">
      <w:pPr>
        <w:pStyle w:val="a3"/>
        <w:spacing w:before="1"/>
        <w:ind w:left="100" w:right="104"/>
        <w:jc w:val="both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</w:t>
      </w:r>
      <w:r>
        <w:t xml:space="preserve"> актив- но и творчески применяющего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 предметные умения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учебной и социальной практике. Данная цель предполагает формирование у обучающихся целостной картины россий- ской и</w:t>
      </w:r>
      <w:r>
        <w:rPr>
          <w:spacing w:val="-3"/>
        </w:rPr>
        <w:t xml:space="preserve"> </w:t>
      </w:r>
      <w:r>
        <w:t>мировой истории, понимание места и роли современной России в м</w:t>
      </w:r>
      <w:r>
        <w:t>ире, важности вклада каждого ее народа, его культуры в</w:t>
      </w:r>
      <w:r>
        <w:rPr>
          <w:spacing w:val="-3"/>
        </w:rPr>
        <w:t xml:space="preserve"> </w:t>
      </w:r>
      <w:r>
        <w:t>общую историю страны и мировую историю, формирование личностной позиции по отношению к прошлому и настоящему Отечества.</w:t>
      </w:r>
    </w:p>
    <w:p w:rsidR="003E0FDB" w:rsidRDefault="003E0FDB">
      <w:pPr>
        <w:pStyle w:val="a3"/>
        <w:spacing w:before="3"/>
        <w:ind w:left="0"/>
        <w:rPr>
          <w:sz w:val="24"/>
        </w:rPr>
      </w:pPr>
    </w:p>
    <w:p w:rsidR="003E0FDB" w:rsidRDefault="00023230">
      <w:pPr>
        <w:pStyle w:val="a3"/>
        <w:ind w:left="100" w:right="103" w:firstLine="566"/>
        <w:jc w:val="both"/>
      </w:pPr>
      <w:r>
        <w:t>Задачи изучения истории на всех уровнях общего образования определяются</w:t>
      </w:r>
      <w:r>
        <w:rPr>
          <w:spacing w:val="-2"/>
        </w:rPr>
        <w:t xml:space="preserve"> </w:t>
      </w:r>
      <w:r>
        <w:t>Федераль</w:t>
      </w:r>
      <w:r>
        <w:t>ными государственными образовательными стандартами (в соответствии с ФЗ-273 «Об образовании»).</w:t>
      </w:r>
    </w:p>
    <w:p w:rsidR="003E0FDB" w:rsidRDefault="003E0FDB">
      <w:pPr>
        <w:pStyle w:val="a3"/>
        <w:spacing w:before="3"/>
        <w:ind w:left="0"/>
        <w:rPr>
          <w:sz w:val="24"/>
        </w:rPr>
      </w:pPr>
    </w:p>
    <w:p w:rsidR="003E0FDB" w:rsidRDefault="00023230">
      <w:pPr>
        <w:pStyle w:val="a3"/>
        <w:ind w:left="667"/>
      </w:pPr>
      <w:r>
        <w:t>В</w:t>
      </w:r>
      <w:r>
        <w:rPr>
          <w:spacing w:val="-7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3E0FDB" w:rsidRDefault="003E0FDB">
      <w:pPr>
        <w:pStyle w:val="a3"/>
        <w:spacing w:before="5"/>
        <w:ind w:left="0"/>
        <w:rPr>
          <w:sz w:val="24"/>
        </w:rPr>
      </w:pPr>
    </w:p>
    <w:p w:rsidR="003E0FDB" w:rsidRDefault="00023230">
      <w:pPr>
        <w:pStyle w:val="a5"/>
        <w:numPr>
          <w:ilvl w:val="0"/>
          <w:numId w:val="3"/>
        </w:numPr>
        <w:tabs>
          <w:tab w:val="left" w:pos="822"/>
        </w:tabs>
        <w:spacing w:before="1" w:line="240" w:lineRule="auto"/>
        <w:ind w:right="100"/>
        <w:jc w:val="both"/>
      </w:pPr>
      <w:r>
        <w:t xml:space="preserve">формирование у молодого поколения ориентиров для гражданской, этнонациональной, со- циальной, культурной самоовладение знаниями об основных этапах развития человеческо- го общества, при особом внимании к месту и роли России во всемирно-историческом про- </w:t>
      </w:r>
      <w:r>
        <w:rPr>
          <w:spacing w:val="-2"/>
        </w:rPr>
        <w:t>це</w:t>
      </w:r>
      <w:r>
        <w:rPr>
          <w:spacing w:val="-2"/>
        </w:rPr>
        <w:t>ссе;</w:t>
      </w:r>
    </w:p>
    <w:p w:rsidR="003E0FDB" w:rsidRDefault="00023230">
      <w:pPr>
        <w:pStyle w:val="a5"/>
        <w:numPr>
          <w:ilvl w:val="0"/>
          <w:numId w:val="3"/>
        </w:numPr>
        <w:tabs>
          <w:tab w:val="left" w:pos="822"/>
        </w:tabs>
        <w:spacing w:line="240" w:lineRule="auto"/>
        <w:ind w:right="101" w:hanging="361"/>
        <w:jc w:val="both"/>
      </w:pPr>
      <w:r>
        <w:t>воспитание учащихся в духе патриотизма, уважения к своему Отечеству – многонацио- нальному Российскому государству, в соответствии с идеями взаимопонимания, согласия</w:t>
      </w:r>
      <w:r>
        <w:rPr>
          <w:spacing w:val="8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мира между людьми и народами, в духе демократических ценностей современного об- </w:t>
      </w:r>
      <w:r>
        <w:rPr>
          <w:spacing w:val="-2"/>
        </w:rPr>
        <w:t>щес</w:t>
      </w:r>
      <w:r>
        <w:rPr>
          <w:spacing w:val="-2"/>
        </w:rPr>
        <w:t>тва;</w:t>
      </w:r>
    </w:p>
    <w:p w:rsidR="003E0FDB" w:rsidRDefault="00023230">
      <w:pPr>
        <w:pStyle w:val="a5"/>
        <w:numPr>
          <w:ilvl w:val="0"/>
          <w:numId w:val="3"/>
        </w:numPr>
        <w:tabs>
          <w:tab w:val="left" w:pos="822"/>
        </w:tabs>
        <w:spacing w:line="240" w:lineRule="auto"/>
        <w:ind w:right="104"/>
        <w:jc w:val="both"/>
      </w:pPr>
      <w:r>
        <w:t>развитие способностей учащихся анализировать содержащуюся в различных источниках информацию</w:t>
      </w:r>
      <w:r>
        <w:rPr>
          <w:spacing w:val="69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событиях</w:t>
      </w:r>
      <w:r>
        <w:rPr>
          <w:spacing w:val="7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явлениях</w:t>
      </w:r>
      <w:r>
        <w:rPr>
          <w:spacing w:val="71"/>
        </w:rPr>
        <w:t xml:space="preserve"> </w:t>
      </w:r>
      <w:r>
        <w:t>прошлого</w:t>
      </w:r>
      <w:r>
        <w:rPr>
          <w:spacing w:val="69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настоящего,</w:t>
      </w:r>
      <w:r>
        <w:rPr>
          <w:spacing w:val="71"/>
        </w:rPr>
        <w:t xml:space="preserve"> </w:t>
      </w:r>
      <w:r>
        <w:t>рассматривать</w:t>
      </w:r>
      <w:r>
        <w:rPr>
          <w:spacing w:val="71"/>
        </w:rPr>
        <w:t xml:space="preserve"> </w:t>
      </w:r>
      <w:r>
        <w:t>события</w:t>
      </w:r>
    </w:p>
    <w:p w:rsidR="003E0FDB" w:rsidRDefault="003E0FDB">
      <w:pPr>
        <w:jc w:val="both"/>
        <w:sectPr w:rsidR="003E0FDB">
          <w:type w:val="continuous"/>
          <w:pgSz w:w="11910" w:h="16840"/>
          <w:pgMar w:top="280" w:right="740" w:bottom="280" w:left="1600" w:header="720" w:footer="720" w:gutter="0"/>
          <w:cols w:space="720"/>
        </w:sectPr>
      </w:pPr>
    </w:p>
    <w:p w:rsidR="003E0FDB" w:rsidRDefault="00023230">
      <w:pPr>
        <w:pStyle w:val="a3"/>
        <w:spacing w:before="68"/>
        <w:ind w:right="106"/>
        <w:jc w:val="both"/>
      </w:pPr>
      <w:r>
        <w:lastRenderedPageBreak/>
        <w:t>в</w:t>
      </w:r>
      <w:r>
        <w:rPr>
          <w:spacing w:val="-4"/>
        </w:rPr>
        <w:t xml:space="preserve"> </w:t>
      </w:r>
      <w:r>
        <w:t xml:space="preserve">соответствии с принципом историзма, в их динамике, взаимосвязи и взаимообусловлен- </w:t>
      </w:r>
      <w:r>
        <w:rPr>
          <w:spacing w:val="-2"/>
        </w:rPr>
        <w:t>ности;</w:t>
      </w:r>
    </w:p>
    <w:p w:rsidR="003E0FDB" w:rsidRDefault="00023230">
      <w:pPr>
        <w:pStyle w:val="a5"/>
        <w:numPr>
          <w:ilvl w:val="0"/>
          <w:numId w:val="3"/>
        </w:numPr>
        <w:tabs>
          <w:tab w:val="left" w:pos="822"/>
        </w:tabs>
        <w:spacing w:line="240" w:lineRule="auto"/>
        <w:ind w:right="103"/>
        <w:jc w:val="both"/>
      </w:pPr>
      <w:r>
        <w:t>формирование у школьников умений применять исторические знания в учебной и вне- школьной деятельности, в современном поликультурном, полиэтничном и многоконфес- сиона</w:t>
      </w:r>
      <w:r>
        <w:t>льном обществе (Концепция преподавания учебного курса «История России» в обра- зовательных организациях Российской Федерации, реализующих основные общеобразова- тельные программы // Преподавание истории и обществознания в школе.</w:t>
      </w:r>
      <w:r>
        <w:rPr>
          <w:spacing w:val="-2"/>
        </w:rPr>
        <w:t xml:space="preserve"> </w:t>
      </w:r>
      <w:r>
        <w:t>– 2020.</w:t>
      </w:r>
      <w:r>
        <w:rPr>
          <w:spacing w:val="-1"/>
        </w:rPr>
        <w:t xml:space="preserve"> </w:t>
      </w:r>
      <w:r>
        <w:t>– № 8.</w:t>
      </w:r>
      <w:r>
        <w:rPr>
          <w:spacing w:val="-4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С. 7–8).</w:t>
      </w:r>
    </w:p>
    <w:p w:rsidR="003E0FDB" w:rsidRDefault="00023230">
      <w:pPr>
        <w:pStyle w:val="a3"/>
        <w:spacing w:before="42" w:line="278" w:lineRule="auto"/>
        <w:ind w:left="101" w:right="103"/>
        <w:jc w:val="both"/>
      </w:pPr>
      <w:r>
        <w:t>П</w:t>
      </w:r>
      <w:r>
        <w:t>редметные результаты изучения истории носят комплексный характер, в них органично сочета- ются познавательно-исторические, мировоззренческие и метапредметные компоненты. Предмет- ные результаты изучения истории проявляются в освоенных учащимися знаниях и в</w:t>
      </w:r>
      <w:r>
        <w:t>идах деятель- ности. Они представлены в следующих основных группах:</w:t>
      </w:r>
    </w:p>
    <w:p w:rsidR="003E0FDB" w:rsidRDefault="003E0FDB">
      <w:pPr>
        <w:pStyle w:val="a3"/>
        <w:spacing w:before="10"/>
        <w:ind w:left="0"/>
        <w:rPr>
          <w:sz w:val="25"/>
        </w:rPr>
      </w:pPr>
    </w:p>
    <w:p w:rsidR="003E0FDB" w:rsidRDefault="00023230">
      <w:pPr>
        <w:pStyle w:val="a5"/>
        <w:numPr>
          <w:ilvl w:val="0"/>
          <w:numId w:val="2"/>
        </w:numPr>
        <w:tabs>
          <w:tab w:val="left" w:pos="822"/>
        </w:tabs>
        <w:spacing w:line="278" w:lineRule="auto"/>
        <w:ind w:right="141"/>
      </w:pPr>
      <w:r>
        <w:t>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соот- носить</w:t>
      </w:r>
      <w:r>
        <w:rPr>
          <w:spacing w:val="-3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веком,</w:t>
      </w:r>
      <w:r>
        <w:rPr>
          <w:spacing w:val="-3"/>
        </w:rPr>
        <w:t xml:space="preserve"> </w:t>
      </w:r>
      <w:r>
        <w:t>у</w:t>
      </w:r>
      <w:r>
        <w:t>станавливать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длительность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 xml:space="preserve">собы- </w:t>
      </w:r>
      <w:r>
        <w:rPr>
          <w:spacing w:val="-4"/>
        </w:rPr>
        <w:t>тий.</w:t>
      </w:r>
    </w:p>
    <w:p w:rsidR="003E0FDB" w:rsidRDefault="00023230">
      <w:pPr>
        <w:pStyle w:val="a5"/>
        <w:numPr>
          <w:ilvl w:val="0"/>
          <w:numId w:val="2"/>
        </w:numPr>
        <w:tabs>
          <w:tab w:val="left" w:pos="822"/>
        </w:tabs>
        <w:spacing w:line="210" w:lineRule="exact"/>
        <w:ind w:hanging="361"/>
      </w:pPr>
      <w:r>
        <w:t>Знание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фактами: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место,</w:t>
      </w:r>
      <w:r>
        <w:rPr>
          <w:spacing w:val="-7"/>
        </w:rPr>
        <w:t xml:space="preserve"> </w:t>
      </w:r>
      <w:r>
        <w:rPr>
          <w:spacing w:val="-2"/>
        </w:rPr>
        <w:t>обстоятельства,</w:t>
      </w:r>
    </w:p>
    <w:p w:rsidR="003E0FDB" w:rsidRDefault="00023230">
      <w:pPr>
        <w:pStyle w:val="a3"/>
        <w:spacing w:before="40" w:line="276" w:lineRule="auto"/>
      </w:pPr>
      <w:r>
        <w:t>участников,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событий;</w:t>
      </w:r>
      <w:r>
        <w:rPr>
          <w:spacing w:val="-4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(классифициро- вать) факты по различным признакам.</w:t>
      </w:r>
    </w:p>
    <w:p w:rsidR="003E0FDB" w:rsidRDefault="00023230">
      <w:pPr>
        <w:pStyle w:val="a5"/>
        <w:numPr>
          <w:ilvl w:val="0"/>
          <w:numId w:val="2"/>
        </w:numPr>
        <w:tabs>
          <w:tab w:val="left" w:pos="822"/>
        </w:tabs>
        <w:spacing w:line="276" w:lineRule="auto"/>
        <w:ind w:right="163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6"/>
        </w:rPr>
        <w:t xml:space="preserve"> </w:t>
      </w:r>
      <w:r>
        <w:t>картой</w:t>
      </w:r>
      <w:r>
        <w:rPr>
          <w:spacing w:val="-4"/>
        </w:rPr>
        <w:t xml:space="preserve"> </w:t>
      </w:r>
      <w:r>
        <w:t>(картами,</w:t>
      </w:r>
      <w:r>
        <w:rPr>
          <w:spacing w:val="-3"/>
        </w:rPr>
        <w:t xml:space="preserve"> </w:t>
      </w:r>
      <w:r>
        <w:t>размещенными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учебниках,</w:t>
      </w:r>
      <w:r>
        <w:rPr>
          <w:spacing w:val="-3"/>
        </w:rPr>
        <w:t xml:space="preserve"> </w:t>
      </w:r>
      <w:r>
        <w:t>атласах,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электрон- ных носителях и других): читать историческую карту с опорой на легенду, находить и по- казывать на исторической карте </w:t>
      </w:r>
      <w:r>
        <w:t>территории государств, маршруты передвижений значи- тельных групп людей, места значительных событий и другие.</w:t>
      </w:r>
    </w:p>
    <w:p w:rsidR="003E0FDB" w:rsidRDefault="00023230">
      <w:pPr>
        <w:pStyle w:val="a5"/>
        <w:numPr>
          <w:ilvl w:val="0"/>
          <w:numId w:val="2"/>
        </w:numPr>
        <w:tabs>
          <w:tab w:val="left" w:pos="822"/>
        </w:tabs>
        <w:spacing w:line="276" w:lineRule="auto"/>
        <w:ind w:right="154"/>
      </w:pPr>
      <w:r>
        <w:t xml:space="preserve">Работа с историческими источниками (фрагментами аутентичных источников): проводить поиск необходимой информации в одном или нескольких источниках </w:t>
      </w:r>
      <w:r>
        <w:t>(материальных, письменных, визуальных и другие), сравнивать данные разных источников, выявлять их сходство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различия,</w:t>
      </w:r>
      <w:r>
        <w:rPr>
          <w:spacing w:val="-4"/>
        </w:rPr>
        <w:t xml:space="preserve"> </w:t>
      </w:r>
      <w:r>
        <w:t>высказывать</w:t>
      </w:r>
      <w:r>
        <w:rPr>
          <w:spacing w:val="-7"/>
        </w:rPr>
        <w:t xml:space="preserve"> </w:t>
      </w:r>
      <w:r>
        <w:t>суждение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(художественной)</w:t>
      </w:r>
      <w:r>
        <w:rPr>
          <w:spacing w:val="-3"/>
        </w:rPr>
        <w:t xml:space="preserve"> </w:t>
      </w:r>
      <w:r>
        <w:t>ценно- сти источника.</w:t>
      </w:r>
    </w:p>
    <w:p w:rsidR="003E0FDB" w:rsidRDefault="00023230">
      <w:pPr>
        <w:pStyle w:val="a5"/>
        <w:numPr>
          <w:ilvl w:val="0"/>
          <w:numId w:val="2"/>
        </w:numPr>
        <w:tabs>
          <w:tab w:val="left" w:pos="822"/>
        </w:tabs>
        <w:spacing w:line="276" w:lineRule="auto"/>
        <w:ind w:right="163"/>
        <w:jc w:val="both"/>
      </w:pPr>
      <w:r>
        <w:t>Описание (реконструкция): рассказывать (устно или письменно</w:t>
      </w:r>
      <w:r>
        <w:t>) об исторических событи- ях, их участниках;</w:t>
      </w:r>
      <w:r>
        <w:rPr>
          <w:spacing w:val="-2"/>
        </w:rPr>
        <w:t xml:space="preserve"> </w:t>
      </w:r>
      <w:r>
        <w:t>характеризовать условия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жизни, занятия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различные ис- торические</w:t>
      </w:r>
      <w:r>
        <w:rPr>
          <w:spacing w:val="-5"/>
        </w:rPr>
        <w:t xml:space="preserve"> </w:t>
      </w:r>
      <w:r>
        <w:t>эпохи,</w:t>
      </w:r>
      <w:r>
        <w:rPr>
          <w:spacing w:val="-3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 xml:space="preserve">тек- ста и иллюстраций учебника, дополнительной литературы, </w:t>
      </w:r>
      <w:r>
        <w:t>макетов и другое.</w:t>
      </w:r>
    </w:p>
    <w:p w:rsidR="003E0FDB" w:rsidRDefault="00023230">
      <w:pPr>
        <w:pStyle w:val="a5"/>
        <w:numPr>
          <w:ilvl w:val="0"/>
          <w:numId w:val="2"/>
        </w:numPr>
        <w:tabs>
          <w:tab w:val="left" w:pos="822"/>
        </w:tabs>
        <w:spacing w:line="276" w:lineRule="auto"/>
        <w:ind w:right="180"/>
      </w:pPr>
      <w:r>
        <w:t>Анализ,</w:t>
      </w:r>
      <w:r>
        <w:rPr>
          <w:spacing w:val="-2"/>
        </w:rPr>
        <w:t xml:space="preserve"> </w:t>
      </w:r>
      <w:r>
        <w:t>объяснение:</w:t>
      </w:r>
      <w:r>
        <w:rPr>
          <w:spacing w:val="-4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факт</w:t>
      </w:r>
      <w:r>
        <w:rPr>
          <w:spacing w:val="-3"/>
        </w:rPr>
        <w:t xml:space="preserve"> </w:t>
      </w:r>
      <w:r>
        <w:t>(событие)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(факт</w:t>
      </w:r>
      <w:r>
        <w:rPr>
          <w:spacing w:val="-3"/>
        </w:rPr>
        <w:t xml:space="preserve"> </w:t>
      </w:r>
      <w:r>
        <w:t>источника,</w:t>
      </w:r>
      <w:r>
        <w:rPr>
          <w:spacing w:val="-5"/>
        </w:rPr>
        <w:t xml:space="preserve"> </w:t>
      </w:r>
      <w:r>
        <w:t>факт</w:t>
      </w:r>
      <w:r>
        <w:rPr>
          <w:spacing w:val="-3"/>
        </w:rPr>
        <w:t xml:space="preserve"> </w:t>
      </w:r>
      <w:r>
        <w:t>исто- рика), соотносить единичные исторические факты и общие явления; называть характер- ные, существенные признаки исторических событий и явлений; раскрывать смысл, значе- ние важнейших исторических понятий; сравнивать исторические события, явления, опре-</w:t>
      </w:r>
      <w:r>
        <w:t xml:space="preserve"> делять в них общее и различия; излагать</w:t>
      </w:r>
      <w:r>
        <w:rPr>
          <w:spacing w:val="-1"/>
        </w:rPr>
        <w:t xml:space="preserve"> </w:t>
      </w:r>
      <w:r>
        <w:t>суждения</w:t>
      </w:r>
      <w:r>
        <w:rPr>
          <w:spacing w:val="-1"/>
        </w:rPr>
        <w:t xml:space="preserve"> </w:t>
      </w:r>
      <w:r>
        <w:t>о причинах и следствиях</w:t>
      </w:r>
      <w:r>
        <w:rPr>
          <w:spacing w:val="-1"/>
        </w:rPr>
        <w:t xml:space="preserve"> </w:t>
      </w:r>
      <w:r>
        <w:t xml:space="preserve">исторических </w:t>
      </w:r>
      <w:r>
        <w:rPr>
          <w:spacing w:val="-2"/>
        </w:rPr>
        <w:t>событий.</w:t>
      </w:r>
    </w:p>
    <w:p w:rsidR="003E0FDB" w:rsidRDefault="003E0FDB">
      <w:pPr>
        <w:pStyle w:val="a3"/>
        <w:spacing w:before="11"/>
        <w:ind w:left="0"/>
        <w:rPr>
          <w:sz w:val="20"/>
        </w:rPr>
      </w:pPr>
    </w:p>
    <w:p w:rsidR="003E0FDB" w:rsidRDefault="00023230">
      <w:pPr>
        <w:pStyle w:val="a5"/>
        <w:numPr>
          <w:ilvl w:val="0"/>
          <w:numId w:val="2"/>
        </w:numPr>
        <w:tabs>
          <w:tab w:val="left" w:pos="822"/>
        </w:tabs>
        <w:spacing w:line="278" w:lineRule="auto"/>
        <w:ind w:right="206"/>
      </w:pPr>
      <w:r>
        <w:t>Работа с версиями, оценками: приводить оценки исторических событий и личностей, из- ложенные в учебной литературе, объяснять, какие факты, аргументы лежат в ос</w:t>
      </w:r>
      <w:r>
        <w:t>нове от- дельных точек</w:t>
      </w:r>
      <w:r>
        <w:rPr>
          <w:spacing w:val="-2"/>
        </w:rPr>
        <w:t xml:space="preserve"> </w:t>
      </w:r>
      <w:r>
        <w:t>зрения; определять и</w:t>
      </w:r>
      <w:r>
        <w:rPr>
          <w:spacing w:val="-3"/>
        </w:rPr>
        <w:t xml:space="preserve"> </w:t>
      </w:r>
      <w:r>
        <w:t>объяснять (аргументировать) свое отношение и</w:t>
      </w:r>
      <w:r>
        <w:rPr>
          <w:spacing w:val="-1"/>
        </w:rPr>
        <w:t xml:space="preserve"> </w:t>
      </w:r>
      <w:r>
        <w:t>оцен- ку</w:t>
      </w:r>
      <w:r>
        <w:rPr>
          <w:spacing w:val="-5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значительных</w:t>
      </w:r>
      <w:r>
        <w:rPr>
          <w:spacing w:val="-2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личностей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истории;</w:t>
      </w:r>
      <w:r>
        <w:rPr>
          <w:spacing w:val="-1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характеристику</w:t>
      </w:r>
      <w:r>
        <w:rPr>
          <w:spacing w:val="-5"/>
        </w:rPr>
        <w:t xml:space="preserve"> </w:t>
      </w:r>
      <w:r>
        <w:t>ис- торической личности (по предложенному или самостоятельно составленному план</w:t>
      </w:r>
      <w:r>
        <w:t>у).</w:t>
      </w:r>
    </w:p>
    <w:p w:rsidR="003E0FDB" w:rsidRDefault="00023230">
      <w:pPr>
        <w:pStyle w:val="a5"/>
        <w:numPr>
          <w:ilvl w:val="0"/>
          <w:numId w:val="2"/>
        </w:numPr>
        <w:tabs>
          <w:tab w:val="left" w:pos="822"/>
        </w:tabs>
        <w:spacing w:line="278" w:lineRule="auto"/>
        <w:ind w:right="125"/>
      </w:pPr>
      <w:r>
        <w:t>Применение исторических знаний и умений: опираться на исторические знания при выяс- нении причин и сущности, а также оценке современных событий, использовать знания об 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внешкольной</w:t>
      </w:r>
      <w:r>
        <w:rPr>
          <w:spacing w:val="-3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как основу диалога в поликультурной среде, способствовать сохранению памятников истории и культуры.</w:t>
      </w:r>
    </w:p>
    <w:p w:rsidR="003E0FDB" w:rsidRDefault="003E0FDB">
      <w:pPr>
        <w:spacing w:line="278" w:lineRule="auto"/>
        <w:sectPr w:rsidR="003E0FDB">
          <w:pgSz w:w="11910" w:h="16840"/>
          <w:pgMar w:top="1040" w:right="740" w:bottom="280" w:left="1600" w:header="720" w:footer="720" w:gutter="0"/>
          <w:cols w:space="720"/>
        </w:sectPr>
      </w:pPr>
    </w:p>
    <w:p w:rsidR="003E0FDB" w:rsidRDefault="00023230">
      <w:pPr>
        <w:pStyle w:val="a3"/>
        <w:spacing w:before="68"/>
        <w:ind w:left="101"/>
      </w:pPr>
      <w:r>
        <w:lastRenderedPageBreak/>
        <w:t>На изучение предмета «История»</w:t>
      </w:r>
      <w:r>
        <w:rPr>
          <w:spacing w:val="-1"/>
        </w:rPr>
        <w:t xml:space="preserve"> </w:t>
      </w:r>
      <w:r>
        <w:t>в 5-8 классах отводится по 68 часов (2 часа в неделю), в 9 классе 85 часов (из них 17 часов составляет модуль «</w:t>
      </w:r>
      <w:r>
        <w:t>Введение в новейшую историю России».</w:t>
      </w:r>
    </w:p>
    <w:p w:rsidR="003E0FDB" w:rsidRDefault="00023230">
      <w:pPr>
        <w:pStyle w:val="a3"/>
        <w:ind w:left="461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содержит</w:t>
      </w:r>
      <w:r>
        <w:rPr>
          <w:spacing w:val="-6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разделы:</w:t>
      </w:r>
    </w:p>
    <w:p w:rsidR="003E0FDB" w:rsidRDefault="00023230">
      <w:pPr>
        <w:pStyle w:val="a5"/>
        <w:numPr>
          <w:ilvl w:val="0"/>
          <w:numId w:val="1"/>
        </w:numPr>
        <w:tabs>
          <w:tab w:val="left" w:pos="822"/>
        </w:tabs>
        <w:spacing w:before="2"/>
        <w:ind w:hanging="361"/>
      </w:pPr>
      <w:r>
        <w:t>Титульный</w:t>
      </w:r>
      <w:r>
        <w:rPr>
          <w:spacing w:val="-8"/>
        </w:rPr>
        <w:t xml:space="preserve"> </w:t>
      </w:r>
      <w:r>
        <w:rPr>
          <w:spacing w:val="-4"/>
        </w:rPr>
        <w:t>лист</w:t>
      </w:r>
    </w:p>
    <w:p w:rsidR="003E0FDB" w:rsidRDefault="00023230">
      <w:pPr>
        <w:pStyle w:val="a5"/>
        <w:numPr>
          <w:ilvl w:val="0"/>
          <w:numId w:val="1"/>
        </w:numPr>
        <w:tabs>
          <w:tab w:val="left" w:pos="822"/>
        </w:tabs>
        <w:ind w:hanging="361"/>
      </w:pPr>
      <w:r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3E0FDB" w:rsidRDefault="00023230">
      <w:pPr>
        <w:pStyle w:val="a5"/>
        <w:numPr>
          <w:ilvl w:val="0"/>
          <w:numId w:val="1"/>
        </w:numPr>
        <w:tabs>
          <w:tab w:val="left" w:pos="822"/>
        </w:tabs>
        <w:spacing w:before="1"/>
        <w:ind w:hanging="361"/>
      </w:pPr>
      <w:r>
        <w:rPr>
          <w:spacing w:val="-2"/>
        </w:rPr>
        <w:t>Содержание</w:t>
      </w:r>
    </w:p>
    <w:p w:rsidR="003E0FDB" w:rsidRDefault="00023230">
      <w:pPr>
        <w:pStyle w:val="a5"/>
        <w:numPr>
          <w:ilvl w:val="0"/>
          <w:numId w:val="1"/>
        </w:numPr>
        <w:tabs>
          <w:tab w:val="left" w:pos="822"/>
        </w:tabs>
        <w:ind w:hanging="361"/>
      </w:pPr>
      <w:r>
        <w:t>Планируемые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3E0FDB" w:rsidRDefault="00023230">
      <w:pPr>
        <w:pStyle w:val="a5"/>
        <w:numPr>
          <w:ilvl w:val="0"/>
          <w:numId w:val="1"/>
        </w:numPr>
        <w:tabs>
          <w:tab w:val="left" w:pos="822"/>
        </w:tabs>
        <w:ind w:hanging="361"/>
      </w:pPr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3E0FDB" w:rsidRDefault="00023230">
      <w:pPr>
        <w:pStyle w:val="a5"/>
        <w:numPr>
          <w:ilvl w:val="0"/>
          <w:numId w:val="1"/>
        </w:numPr>
        <w:tabs>
          <w:tab w:val="left" w:pos="822"/>
        </w:tabs>
        <w:spacing w:before="1"/>
        <w:ind w:hanging="361"/>
      </w:pPr>
      <w:r>
        <w:t>Поурочное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  <w:bookmarkStart w:id="0" w:name="_GoBack"/>
      <w:bookmarkEnd w:id="0"/>
    </w:p>
    <w:p w:rsidR="003E0FDB" w:rsidRDefault="00023230">
      <w:pPr>
        <w:pStyle w:val="a5"/>
        <w:numPr>
          <w:ilvl w:val="0"/>
          <w:numId w:val="1"/>
        </w:numPr>
        <w:tabs>
          <w:tab w:val="left" w:pos="821"/>
        </w:tabs>
        <w:ind w:left="820"/>
      </w:pPr>
      <w:r>
        <w:t>Учебно-методическое</w:t>
      </w:r>
      <w:r>
        <w:rPr>
          <w:spacing w:val="-13"/>
        </w:rPr>
        <w:t xml:space="preserve"> </w:t>
      </w:r>
      <w:r>
        <w:rPr>
          <w:spacing w:val="-2"/>
        </w:rPr>
        <w:t>обеспечение</w:t>
      </w:r>
    </w:p>
    <w:p w:rsidR="003E0FDB" w:rsidRDefault="003E0FDB">
      <w:pPr>
        <w:pStyle w:val="a3"/>
        <w:spacing w:before="1"/>
        <w:ind w:left="0"/>
      </w:pPr>
    </w:p>
    <w:p w:rsidR="003E0FDB" w:rsidRDefault="00023230">
      <w:pPr>
        <w:pStyle w:val="a3"/>
        <w:ind w:left="809"/>
      </w:pPr>
      <w:r>
        <w:t>Предусмотрены</w:t>
      </w:r>
      <w:r>
        <w:rPr>
          <w:spacing w:val="-10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контроля:</w:t>
      </w:r>
      <w:r>
        <w:rPr>
          <w:spacing w:val="-7"/>
        </w:rPr>
        <w:t xml:space="preserve"> </w:t>
      </w:r>
      <w:r>
        <w:t xml:space="preserve">входной и </w:t>
      </w:r>
      <w:r>
        <w:rPr>
          <w:spacing w:val="-2"/>
        </w:rPr>
        <w:t>итоговый.</w:t>
      </w:r>
    </w:p>
    <w:sectPr w:rsidR="003E0FD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45D70"/>
    <w:multiLevelType w:val="hybridMultilevel"/>
    <w:tmpl w:val="B4D0343C"/>
    <w:lvl w:ilvl="0" w:tplc="65B42B5A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DDA4D3E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B8BA411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34F85A0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216216C4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D5A80DF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1ED8B28A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D7D0CD60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8E80683A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B0C7448"/>
    <w:multiLevelType w:val="hybridMultilevel"/>
    <w:tmpl w:val="7D12AFA8"/>
    <w:lvl w:ilvl="0" w:tplc="2C9CCD0C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F340850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8E42146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D0D2BE2C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386E2500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E63C153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6636857E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B4C229EA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750CDFD6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4FA6B59"/>
    <w:multiLevelType w:val="hybridMultilevel"/>
    <w:tmpl w:val="EAE8619A"/>
    <w:lvl w:ilvl="0" w:tplc="A502CF68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4164F48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EDAC7948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5D109CA4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C6F4F8A0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AC723F3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B2563500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CC0A5204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EC7AA626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DB"/>
    <w:rsid w:val="00023230"/>
    <w:rsid w:val="003E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FF13"/>
  <w15:docId w15:val="{BE7D03C4-F0A4-45C0-9234-015256EF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/>
    </w:pPr>
  </w:style>
  <w:style w:type="paragraph" w:styleId="a4">
    <w:name w:val="Title"/>
    <w:basedOn w:val="a"/>
    <w:uiPriority w:val="1"/>
    <w:qFormat/>
    <w:pPr>
      <w:spacing w:line="252" w:lineRule="exact"/>
      <w:ind w:left="1056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52" w:lineRule="exact"/>
      <w:ind w:left="8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1</cp:lastModifiedBy>
  <cp:revision>2</cp:revision>
  <dcterms:created xsi:type="dcterms:W3CDTF">2024-09-08T14:13:00Z</dcterms:created>
  <dcterms:modified xsi:type="dcterms:W3CDTF">2024-09-08T14:13:00Z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2024-09-08T00:00:00Z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D:20230823093833</vt:lpwstr>
  </property>
</Properties>
</file>