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Аннотация к рабочей программе учебного предмета,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курса «Русский язык» 1 класс</w:t>
      </w:r>
    </w:p>
    <w:p w14:paraId="0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</w:t>
      </w:r>
      <w:r>
        <w:rPr>
          <w:rFonts w:ascii="Times New Roman" w:hAnsi="Times New Roman"/>
          <w:sz w:val="28"/>
        </w:rPr>
        <w:t>духовнонравственного</w:t>
      </w:r>
      <w:r>
        <w:rPr>
          <w:rFonts w:ascii="Times New Roman" w:hAnsi="Times New Roman"/>
          <w:sz w:val="28"/>
        </w:rPr>
        <w:t xml:space="preserve"> развития и воспитания личности гражданина России, планируемых результатов начального общего образования и авторской программы «Русский язык» В. П. </w:t>
      </w:r>
      <w:r>
        <w:rPr>
          <w:rFonts w:ascii="Times New Roman" w:hAnsi="Times New Roman"/>
          <w:sz w:val="28"/>
        </w:rPr>
        <w:t>Канакиной</w:t>
      </w:r>
      <w:r>
        <w:rPr>
          <w:rFonts w:ascii="Times New Roman" w:hAnsi="Times New Roman"/>
          <w:sz w:val="28"/>
        </w:rPr>
        <w:t xml:space="preserve">, В. Г. Горецкого, М. В. </w:t>
      </w:r>
      <w:r>
        <w:rPr>
          <w:rFonts w:ascii="Times New Roman" w:hAnsi="Times New Roman"/>
          <w:sz w:val="28"/>
        </w:rPr>
        <w:t>Бойкина</w:t>
      </w:r>
      <w:r>
        <w:rPr>
          <w:rFonts w:ascii="Times New Roman" w:hAnsi="Times New Roman"/>
          <w:sz w:val="28"/>
        </w:rPr>
        <w:t xml:space="preserve"> и др. </w:t>
      </w:r>
    </w:p>
    <w:p w14:paraId="0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Систематический курс русского языка представлен в программе следующими содержательными линиями: - система языка: лексика, фонетика и орфоэпия, графика, состав слова, грамматика; - орфография и пунктуация; - развитие речи. На изучение русского языка в 1 классе отводится  165 ч (5 ч в неделю, 33 учебные недели в каждом классе). </w:t>
      </w:r>
    </w:p>
    <w:p w14:paraId="0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включает в себя: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Планируемые результаты освоения учебного предмета, курса (личностные, </w:t>
      </w:r>
      <w:r>
        <w:rPr>
          <w:rFonts w:ascii="Times New Roman" w:hAnsi="Times New Roman"/>
          <w:sz w:val="28"/>
        </w:rPr>
        <w:t>метапредметные</w:t>
      </w:r>
      <w:r>
        <w:rPr>
          <w:rFonts w:ascii="Times New Roman" w:hAnsi="Times New Roman"/>
          <w:sz w:val="28"/>
        </w:rPr>
        <w:t xml:space="preserve">, предметные);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Содержание учебного предмета, курса;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Тематическое планирование с указанием количества часов, отводимых на освоение каждой темы. </w:t>
      </w:r>
    </w:p>
    <w:p w14:paraId="06000000">
      <w:pPr>
        <w:rPr>
          <w:rFonts w:ascii="Times New Roman" w:hAnsi="Times New Roman"/>
          <w:sz w:val="28"/>
        </w:rPr>
      </w:pPr>
    </w:p>
    <w:p w14:paraId="07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Аннотация к рабочей программе учебного предмета, </w:t>
      </w:r>
    </w:p>
    <w:p w14:paraId="08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курса «Литературное чтение» 1 класс</w:t>
      </w: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</w:t>
      </w:r>
      <w:r>
        <w:rPr>
          <w:rFonts w:ascii="Times New Roman" w:hAnsi="Times New Roman"/>
          <w:sz w:val="28"/>
        </w:rPr>
        <w:t>Бойкина</w:t>
      </w:r>
      <w:r>
        <w:rPr>
          <w:rFonts w:ascii="Times New Roman" w:hAnsi="Times New Roman"/>
          <w:sz w:val="28"/>
        </w:rPr>
        <w:t xml:space="preserve"> и др. 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учебного предмета направлено на формирование </w:t>
      </w:r>
      <w:r>
        <w:rPr>
          <w:rFonts w:ascii="Times New Roman" w:hAnsi="Times New Roman"/>
          <w:sz w:val="28"/>
        </w:rPr>
        <w:t>общеучебных</w:t>
      </w:r>
      <w:r>
        <w:rPr>
          <w:rFonts w:ascii="Times New Roman" w:hAnsi="Times New Roman"/>
          <w:sz w:val="28"/>
        </w:rPr>
        <w:t xml:space="preserve"> навыков чтения и умений работать с текстом, и способствует общему развитию ребенка, его духовно- нравственному и эстетическому воспитанию. Систематический курс литературного чтения представлен в программе </w:t>
      </w:r>
      <w:r>
        <w:rPr>
          <w:rFonts w:ascii="Times New Roman" w:hAnsi="Times New Roman"/>
          <w:sz w:val="28"/>
        </w:rPr>
        <w:t xml:space="preserve">следующими содержательными линиями: - круг детского чтения - виды речевой и читательской деятельности - опыт творческой деятельности </w:t>
      </w:r>
    </w:p>
    <w:p w14:paraId="0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в 1 классе рассчитана 99 ч (3 ч в неделю, 33 учебные недели</w:t>
      </w:r>
      <w:r>
        <w:rPr>
          <w:rFonts w:ascii="Times New Roman" w:hAnsi="Times New Roman"/>
          <w:sz w:val="28"/>
        </w:rPr>
        <w:t xml:space="preserve"> )</w:t>
      </w:r>
      <w:r>
        <w:rPr>
          <w:rFonts w:ascii="Times New Roman" w:hAnsi="Times New Roman"/>
          <w:sz w:val="28"/>
        </w:rPr>
        <w:t>.</w:t>
      </w:r>
    </w:p>
    <w:p w14:paraId="0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Рабочая программа включает в себя: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Планируемые результаты освоения учебного предмета, курса (личностные, </w:t>
      </w:r>
      <w:r>
        <w:rPr>
          <w:rFonts w:ascii="Times New Roman" w:hAnsi="Times New Roman"/>
          <w:sz w:val="28"/>
        </w:rPr>
        <w:t>метапредметные</w:t>
      </w:r>
      <w:r>
        <w:rPr>
          <w:rFonts w:ascii="Times New Roman" w:hAnsi="Times New Roman"/>
          <w:sz w:val="28"/>
        </w:rPr>
        <w:t xml:space="preserve">, предметные);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Содержание учебного предмета, курса;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Тематическое планирование с указанием количества часов, отводимых на освоение каждой темы. </w:t>
      </w:r>
    </w:p>
    <w:p w14:paraId="0D000000">
      <w:pPr>
        <w:rPr>
          <w:rFonts w:ascii="Times New Roman" w:hAnsi="Times New Roman"/>
          <w:sz w:val="28"/>
        </w:rPr>
      </w:pPr>
    </w:p>
    <w:p w14:paraId="0E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Аннотация к рабочей программе учебного предмета, </w:t>
      </w:r>
    </w:p>
    <w:p w14:paraId="0F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курса «Математика» 1 класс</w:t>
      </w:r>
    </w:p>
    <w:p w14:paraId="1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</w:t>
      </w:r>
      <w:r>
        <w:rPr>
          <w:rFonts w:ascii="Times New Roman" w:hAnsi="Times New Roman"/>
          <w:sz w:val="28"/>
        </w:rPr>
        <w:t>духовнонравственного</w:t>
      </w:r>
      <w:r>
        <w:rPr>
          <w:rFonts w:ascii="Times New Roman" w:hAnsi="Times New Roman"/>
          <w:sz w:val="28"/>
        </w:rPr>
        <w:t xml:space="preserve">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r>
        <w:rPr>
          <w:rFonts w:ascii="Times New Roman" w:hAnsi="Times New Roman"/>
          <w:sz w:val="28"/>
        </w:rPr>
        <w:t>Г.В.Бельтюковой</w:t>
      </w:r>
      <w:r>
        <w:rPr>
          <w:rFonts w:ascii="Times New Roman" w:hAnsi="Times New Roman"/>
          <w:sz w:val="28"/>
        </w:rPr>
        <w:t xml:space="preserve">, С.И.Волковой, С.В.Степановой. </w:t>
      </w:r>
    </w:p>
    <w:p w14:paraId="1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Математика представлена в программе следующими содержательными линиями: - числа и величины - арифметические действия - текстовые задачи - пространственные отношения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еометрические фигуры - геометрические величины - работа с информацией. </w:t>
      </w:r>
    </w:p>
    <w:p w14:paraId="1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  <w:r>
        <w:rPr>
          <w:rFonts w:ascii="Times New Roman" w:hAnsi="Times New Roman"/>
          <w:sz w:val="28"/>
        </w:rPr>
        <w:t xml:space="preserve">в 1 классе </w:t>
      </w:r>
      <w:r>
        <w:rPr>
          <w:rFonts w:ascii="Times New Roman" w:hAnsi="Times New Roman"/>
          <w:sz w:val="28"/>
        </w:rPr>
        <w:t xml:space="preserve">рассчитана 132 ч (33 учебные недели согласно учебному плану, 4 ч. в неделю). </w:t>
      </w:r>
    </w:p>
    <w:p w14:paraId="1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включает в себя: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Планируемые результаты освоения учебного предмета, курса (личностные, </w:t>
      </w:r>
      <w:r>
        <w:rPr>
          <w:rFonts w:ascii="Times New Roman" w:hAnsi="Times New Roman"/>
          <w:sz w:val="28"/>
        </w:rPr>
        <w:t>метапредметные</w:t>
      </w:r>
      <w:r>
        <w:rPr>
          <w:rFonts w:ascii="Times New Roman" w:hAnsi="Times New Roman"/>
          <w:sz w:val="28"/>
        </w:rPr>
        <w:t xml:space="preserve">, предметные);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Содержание учебного предмета, курса;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Тематическое планирование с указанием количества часов, отводимых на освоение каждой темы. </w:t>
      </w:r>
    </w:p>
    <w:p w14:paraId="14000000">
      <w:pPr>
        <w:rPr>
          <w:rFonts w:ascii="Times New Roman" w:hAnsi="Times New Roman"/>
          <w:sz w:val="28"/>
        </w:rPr>
      </w:pPr>
    </w:p>
    <w:p w14:paraId="15000000">
      <w:pPr>
        <w:rPr>
          <w:rFonts w:ascii="Times New Roman" w:hAnsi="Times New Roman"/>
          <w:sz w:val="28"/>
        </w:rPr>
      </w:pPr>
    </w:p>
    <w:p w14:paraId="1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Аннотация к рабочей программе учебного предмета, </w:t>
      </w:r>
    </w:p>
    <w:p w14:paraId="17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курса «Окружающий мир» 1 класс</w:t>
      </w: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</w:t>
      </w:r>
      <w:r>
        <w:rPr>
          <w:rFonts w:ascii="Times New Roman" w:hAnsi="Times New Roman"/>
          <w:sz w:val="28"/>
        </w:rPr>
        <w:t>духовнонравственного</w:t>
      </w:r>
      <w:r>
        <w:rPr>
          <w:rFonts w:ascii="Times New Roman" w:hAnsi="Times New Roman"/>
          <w:sz w:val="28"/>
        </w:rPr>
        <w:t xml:space="preserve">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</w:t>
      </w: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</w:t>
      </w:r>
      <w:r>
        <w:rPr>
          <w:rFonts w:ascii="Times New Roman" w:hAnsi="Times New Roman"/>
          <w:sz w:val="28"/>
        </w:rPr>
        <w:t>духовнонравственное</w:t>
      </w:r>
      <w:r>
        <w:rPr>
          <w:rFonts w:ascii="Times New Roman" w:hAnsi="Times New Roman"/>
          <w:sz w:val="28"/>
        </w:rPr>
        <w:t xml:space="preserve">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Предмет представлен в программе следующими содержательными линиями: - человек и природа - человек и общество - правила безопасной жизни Рабочая программа рассчитана на 66 ч (33 учебные недели согласно учебному плану, 2 ч в неделю). 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включает в себя: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Планируемые результаты освоения учебного предмета, курса (личностные, </w:t>
      </w:r>
      <w:r>
        <w:rPr>
          <w:rFonts w:ascii="Times New Roman" w:hAnsi="Times New Roman"/>
          <w:sz w:val="28"/>
        </w:rPr>
        <w:t>метапредметные</w:t>
      </w:r>
      <w:r>
        <w:rPr>
          <w:rFonts w:ascii="Times New Roman" w:hAnsi="Times New Roman"/>
          <w:sz w:val="28"/>
        </w:rPr>
        <w:t xml:space="preserve">, предметные);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Содержание учебного предмета, курса;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Тематическое планирование с указанием количества часов, отводимых на освоение каждой темы. </w:t>
      </w:r>
    </w:p>
    <w:p w14:paraId="1C000000">
      <w:pPr>
        <w:rPr>
          <w:rFonts w:ascii="Times New Roman" w:hAnsi="Times New Roman"/>
          <w:sz w:val="28"/>
        </w:rPr>
      </w:pPr>
    </w:p>
    <w:p w14:paraId="1D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Аннотация к рабочей программе учебного предмета,</w:t>
      </w:r>
    </w:p>
    <w:p w14:paraId="1E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курса «Изобразительное искусство» 1 класс</w:t>
      </w:r>
    </w:p>
    <w:p w14:paraId="1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 </w:t>
      </w:r>
      <w:r>
        <w:rPr>
          <w:rFonts w:ascii="Times New Roman" w:hAnsi="Times New Roman"/>
          <w:sz w:val="28"/>
        </w:rPr>
        <w:t>Неменского</w:t>
      </w:r>
      <w:r>
        <w:rPr>
          <w:rFonts w:ascii="Times New Roman" w:hAnsi="Times New Roman"/>
          <w:sz w:val="28"/>
        </w:rPr>
        <w:t xml:space="preserve"> «Изобразительное искусство». </w:t>
      </w:r>
    </w:p>
    <w:p w14:paraId="2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14:paraId="2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рассчитана на 33 ч. (1 ч в неделю, 33 учебные недели). </w:t>
      </w:r>
    </w:p>
    <w:p w14:paraId="2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включает в себя: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Планируемые результаты освоения учебного предмета, курса (личностные, </w:t>
      </w:r>
      <w:r>
        <w:rPr>
          <w:rFonts w:ascii="Times New Roman" w:hAnsi="Times New Roman"/>
          <w:sz w:val="28"/>
        </w:rPr>
        <w:t>метапредметные</w:t>
      </w:r>
      <w:r>
        <w:rPr>
          <w:rFonts w:ascii="Times New Roman" w:hAnsi="Times New Roman"/>
          <w:sz w:val="28"/>
        </w:rPr>
        <w:t xml:space="preserve">, предметные);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Содержание учебного предмета, курса;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Тематическое планирование с указанием количества часов, отводимых на освоение каждой темы. </w:t>
      </w: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Аннотация к рабочей программе учебного предмета, </w:t>
      </w:r>
    </w:p>
    <w:p w14:paraId="27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курса «Физическая культура» 1 класс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В.И.Ляха «Физическая культура». </w:t>
      </w:r>
    </w:p>
    <w:p w14:paraId="2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и задачи программы: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-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  <w:r>
        <w:rPr>
          <w:rFonts w:ascii="Times New Roman" w:hAnsi="Times New Roman"/>
          <w:sz w:val="28"/>
        </w:rPr>
        <w:t xml:space="preserve"> - выработка представлений об основных видах спорта, снарядах и инвентаре, о соблюдении правил техники безопасности во время занятий; - формирование установки на сохранение и укрепление здоровья, навыков здорового и безопасного образа жизни; - </w:t>
      </w:r>
      <w:r>
        <w:rPr>
          <w:rFonts w:ascii="Times New Roman" w:hAnsi="Times New Roman"/>
          <w:sz w:val="28"/>
        </w:rPr>
        <w:t xml:space="preserve"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- воспитание дисциплинированности, доброжелательного отношения к товарищам, честности, отзывчивости, смелости во время </w:t>
      </w:r>
      <w:r>
        <w:rPr>
          <w:rFonts w:ascii="Times New Roman" w:hAnsi="Times New Roman"/>
          <w:sz w:val="28"/>
        </w:rPr>
        <w:t xml:space="preserve">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</w:r>
    </w:p>
    <w:p w14:paraId="2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рассчитана на 66 ч. (33 учебные недели согласно учебному плану, 2 ч в неделю). </w:t>
      </w:r>
    </w:p>
    <w:p w14:paraId="2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включает в себя: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Планируемые результаты освоения учебного предмета, курса (личностные, </w:t>
      </w:r>
      <w:r>
        <w:rPr>
          <w:rFonts w:ascii="Times New Roman" w:hAnsi="Times New Roman"/>
          <w:sz w:val="28"/>
        </w:rPr>
        <w:t>метапредметные</w:t>
      </w:r>
      <w:r>
        <w:rPr>
          <w:rFonts w:ascii="Times New Roman" w:hAnsi="Times New Roman"/>
          <w:sz w:val="28"/>
        </w:rPr>
        <w:t xml:space="preserve">, предметные);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Содержание учебного предмета, курса; </w:t>
      </w:r>
      <w:r>
        <w:rPr>
          <w:rFonts w:ascii="Symbol" w:hAnsi="Symbol"/>
          <w:sz w:val="28"/>
        </w:rPr>
        <w:t>·</w:t>
      </w:r>
      <w:r>
        <w:rPr>
          <w:rFonts w:ascii="Times New Roman" w:hAnsi="Times New Roman"/>
          <w:sz w:val="28"/>
        </w:rPr>
        <w:t xml:space="preserve"> Тематическое планирование с указанием количества часов, отводимых на освоение каждой темы. </w:t>
      </w: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Аннотация к рабочей программе по музыке 1 класс</w:t>
      </w:r>
    </w:p>
    <w:p w14:paraId="2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учебная программа по музыке для 1- 4 классов составлена на основе примерной программы по музыке, в соответствии с Федеральным государственным образовательным стандартом второго поколения (приказ </w:t>
      </w:r>
      <w:r>
        <w:rPr>
          <w:rFonts w:ascii="Times New Roman" w:hAnsi="Times New Roman"/>
          <w:sz w:val="28"/>
        </w:rPr>
        <w:t>Минобрнауки</w:t>
      </w:r>
      <w:r>
        <w:rPr>
          <w:rFonts w:ascii="Times New Roman" w:hAnsi="Times New Roman"/>
          <w:sz w:val="28"/>
        </w:rPr>
        <w:t xml:space="preserve"> РФ № 373 от 6 октября 2009г.), М.: «Просвещение», 2021г., авторской программой «Музыка»1-4 классов, авт.Е.Д. Критская, Г.П.Сергеева, </w:t>
      </w:r>
      <w:r>
        <w:rPr>
          <w:rFonts w:ascii="Times New Roman" w:hAnsi="Times New Roman"/>
          <w:sz w:val="28"/>
        </w:rPr>
        <w:t>Т.С.Шмагина</w:t>
      </w:r>
      <w:r>
        <w:rPr>
          <w:rFonts w:ascii="Times New Roman" w:hAnsi="Times New Roman"/>
          <w:sz w:val="28"/>
        </w:rPr>
        <w:t>, М.: Просвещение, 2011г., рабочей программой «Музыка» 1-4 класс авт</w:t>
      </w:r>
      <w:r>
        <w:rPr>
          <w:rFonts w:ascii="Times New Roman" w:hAnsi="Times New Roman"/>
          <w:sz w:val="28"/>
        </w:rPr>
        <w:t xml:space="preserve">. Е.Д. Критская, Г.П.Сергеева, </w:t>
      </w:r>
      <w:r>
        <w:rPr>
          <w:rFonts w:ascii="Times New Roman" w:hAnsi="Times New Roman"/>
          <w:sz w:val="28"/>
        </w:rPr>
        <w:t>Т.С.Шмагина</w:t>
      </w:r>
      <w:r>
        <w:rPr>
          <w:rFonts w:ascii="Times New Roman" w:hAnsi="Times New Roman"/>
          <w:sz w:val="28"/>
        </w:rPr>
        <w:t xml:space="preserve">, М.: Просвещение, 2021г. и в соответствии с ООП НОО школы. 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изучение музыки в начальной школе отводится 1 час в неделю. В соответствии с новым Базисным учебным планом в начальных классах на учебный предмет «Музыка» в 1 классе отводится 33 часа. (33 учебные недели). 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Основными целями изучения музыки в начальной школе являются: - формирование основ музыкальной культуры через эмоциональное восприятие музыки; </w:t>
      </w:r>
      <w:r>
        <w:rPr>
          <w:rFonts w:ascii="Times New Roman" w:hAnsi="Times New Roman"/>
          <w:sz w:val="28"/>
        </w:rPr>
        <w:t>-в</w:t>
      </w:r>
      <w:r>
        <w:rPr>
          <w:rFonts w:ascii="Times New Roman" w:hAnsi="Times New Roman"/>
          <w:sz w:val="28"/>
        </w:rPr>
        <w:t xml:space="preserve">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 -развитие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богащение знаний о музыкальном искусстве; -овладение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 -формирование фундамента музыкальной культуры учащихся как части их общей духовной культуры. Введение детей в многообразный мир музыкальной культуры через знакомство с музыкальными произведениями.</w:t>
      </w: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Аннотация к рабочей программе</w:t>
      </w:r>
    </w:p>
    <w:p w14:paraId="3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учебного предмета «Технология» 1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класс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учебного предмета «Технология» разработана в соответствии с: Законом Российской Федерации «Об образовании» от 29.12.2012г Федеральным государственным образовательным стандартом начального общего образования, утвержденным приказом </w:t>
      </w:r>
      <w:r>
        <w:rPr>
          <w:rFonts w:ascii="Times New Roman" w:hAnsi="Times New Roman"/>
          <w:sz w:val="28"/>
        </w:rPr>
        <w:t>Минпросвещения</w:t>
      </w:r>
      <w:r>
        <w:rPr>
          <w:rFonts w:ascii="Times New Roman" w:hAnsi="Times New Roman"/>
          <w:sz w:val="28"/>
        </w:rPr>
        <w:t xml:space="preserve"> России от 31.05.2021 №286 Федеральной образовательной программой начального общего образования, </w:t>
      </w:r>
      <w:r>
        <w:rPr>
          <w:rFonts w:ascii="Times New Roman" w:hAnsi="Times New Roman"/>
          <w:sz w:val="28"/>
        </w:rPr>
        <w:t>утвержденную</w:t>
      </w:r>
      <w:r>
        <w:rPr>
          <w:rFonts w:ascii="Times New Roman" w:hAnsi="Times New Roman"/>
          <w:sz w:val="28"/>
        </w:rPr>
        <w:t xml:space="preserve"> приказом </w:t>
      </w:r>
      <w:r>
        <w:rPr>
          <w:rFonts w:ascii="Times New Roman" w:hAnsi="Times New Roman"/>
          <w:sz w:val="28"/>
        </w:rPr>
        <w:t>Минпросвещения</w:t>
      </w:r>
      <w:r>
        <w:rPr>
          <w:rFonts w:ascii="Times New Roman" w:hAnsi="Times New Roman"/>
          <w:sz w:val="28"/>
        </w:rPr>
        <w:t xml:space="preserve"> России от 16.11.2022г №992.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обновлѐнной концептуальной идеи учебного предмета «Технология». Еѐ особенность состоит в формирован</w:t>
      </w:r>
      <w:r>
        <w:rPr>
          <w:rFonts w:ascii="Times New Roman" w:hAnsi="Times New Roman"/>
          <w:sz w:val="28"/>
        </w:rPr>
        <w:t>ии у о</w:t>
      </w:r>
      <w:r>
        <w:rPr>
          <w:rFonts w:ascii="Times New Roman" w:hAnsi="Times New Roman"/>
          <w:sz w:val="28"/>
        </w:rPr>
        <w:t xml:space="preserve">бучающихся социально ценных качеств, </w:t>
      </w:r>
      <w:r>
        <w:rPr>
          <w:rFonts w:ascii="Times New Roman" w:hAnsi="Times New Roman"/>
          <w:sz w:val="28"/>
        </w:rPr>
        <w:t>креативности</w:t>
      </w:r>
      <w:r>
        <w:rPr>
          <w:rFonts w:ascii="Times New Roman" w:hAnsi="Times New Roman"/>
          <w:sz w:val="28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 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требованиям ФГОС общее число часов на</w:t>
      </w:r>
      <w:r>
        <w:rPr>
          <w:rFonts w:ascii="Times New Roman" w:hAnsi="Times New Roman"/>
          <w:sz w:val="28"/>
        </w:rPr>
        <w:t xml:space="preserve"> изучение курса «Технология» в 1 классе – 33</w:t>
      </w:r>
      <w:r>
        <w:rPr>
          <w:rFonts w:ascii="Times New Roman" w:hAnsi="Times New Roman"/>
          <w:sz w:val="28"/>
        </w:rPr>
        <w:t xml:space="preserve"> (по 1 часу в неделю) Срок реализации программы – 1 год. </w:t>
      </w:r>
    </w:p>
    <w:p w14:paraId="39000000">
      <w:pPr>
        <w:pStyle w:val="Style_1"/>
        <w:spacing w:after="0" w:before="0"/>
        <w:ind/>
        <w:rPr>
          <w:rStyle w:val="Style_2_ch"/>
          <w:color w:val="000000"/>
          <w:sz w:val="28"/>
        </w:rPr>
      </w:pPr>
      <w:r>
        <w:rPr>
          <w:sz w:val="28"/>
        </w:rPr>
        <w:t xml:space="preserve">УЧЕБНО-МЕТОДИЧЕСКОЕ ОБЕСПЕЧЕНИЕ ОБРАЗОВАТЕЛЬНОГО </w:t>
      </w:r>
      <w:r>
        <w:rPr>
          <w:rStyle w:val="Style_2_ch"/>
          <w:color w:val="000000"/>
          <w:sz w:val="28"/>
        </w:rPr>
        <w:t>ПРОЦЕССА</w:t>
      </w:r>
    </w:p>
    <w:p w14:paraId="3A000000">
      <w:pPr>
        <w:pStyle w:val="Style_1"/>
        <w:spacing w:after="0" w:before="0"/>
        <w:ind/>
        <w:rPr>
          <w:color w:val="000000"/>
          <w:sz w:val="28"/>
        </w:rPr>
      </w:pPr>
      <w:r>
        <w:rPr>
          <w:rStyle w:val="Style_3_ch"/>
          <w:color w:val="000000"/>
          <w:sz w:val="28"/>
        </w:rPr>
        <w:t xml:space="preserve">1. </w:t>
      </w:r>
      <w:r>
        <w:rPr>
          <w:rStyle w:val="Style_3_ch"/>
          <w:color w:val="000000"/>
          <w:sz w:val="28"/>
        </w:rPr>
        <w:t>Роговцева</w:t>
      </w:r>
      <w:r>
        <w:rPr>
          <w:rStyle w:val="Style_3_ch"/>
          <w:color w:val="000000"/>
          <w:sz w:val="28"/>
        </w:rPr>
        <w:t xml:space="preserve"> Н.И., Богданова Н.В., </w:t>
      </w:r>
      <w:r>
        <w:rPr>
          <w:rStyle w:val="Style_3_ch"/>
          <w:color w:val="000000"/>
          <w:sz w:val="28"/>
        </w:rPr>
        <w:t>ШипиловаН.В</w:t>
      </w:r>
      <w:r>
        <w:rPr>
          <w:rStyle w:val="Style_3_ch"/>
          <w:color w:val="000000"/>
          <w:sz w:val="28"/>
        </w:rPr>
        <w:t xml:space="preserve">., </w:t>
      </w:r>
      <w:r>
        <w:rPr>
          <w:rStyle w:val="Style_3_ch"/>
          <w:color w:val="000000"/>
          <w:sz w:val="28"/>
        </w:rPr>
        <w:t>Анащенкова</w:t>
      </w:r>
      <w:r>
        <w:rPr>
          <w:rStyle w:val="Style_3_ch"/>
          <w:color w:val="000000"/>
          <w:sz w:val="28"/>
        </w:rPr>
        <w:t xml:space="preserve"> С.В. Технология. 4 класс. Учебник для общеобразовательных учреждений с приложением на электронном носителе. М.: Просвещение, 2023.</w:t>
      </w:r>
    </w:p>
    <w:p w14:paraId="3B000000">
      <w:pPr>
        <w:pStyle w:val="Style_1"/>
        <w:spacing w:after="0" w:before="0"/>
        <w:ind/>
        <w:rPr>
          <w:color w:val="000000"/>
          <w:sz w:val="28"/>
        </w:rPr>
      </w:pPr>
      <w:r>
        <w:rPr>
          <w:rStyle w:val="Style_3_ch"/>
          <w:color w:val="000000"/>
          <w:sz w:val="28"/>
        </w:rPr>
        <w:t xml:space="preserve">2. </w:t>
      </w:r>
      <w:r>
        <w:rPr>
          <w:rStyle w:val="Style_3_ch"/>
          <w:color w:val="000000"/>
          <w:sz w:val="28"/>
        </w:rPr>
        <w:t>Роговцева</w:t>
      </w:r>
      <w:r>
        <w:rPr>
          <w:rStyle w:val="Style_3_ch"/>
          <w:color w:val="000000"/>
          <w:sz w:val="28"/>
        </w:rPr>
        <w:t xml:space="preserve"> Н.И., </w:t>
      </w:r>
      <w:r>
        <w:rPr>
          <w:rStyle w:val="Style_3_ch"/>
          <w:color w:val="000000"/>
          <w:sz w:val="28"/>
        </w:rPr>
        <w:t>Анащенкова</w:t>
      </w:r>
      <w:r>
        <w:rPr>
          <w:rStyle w:val="Style_3_ch"/>
          <w:color w:val="000000"/>
          <w:sz w:val="28"/>
        </w:rPr>
        <w:t xml:space="preserve"> С.В. Рабочая тетрадь. Технология. 4 класс. М.: Просвещение, 2023.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ЦИФРОВЫЕ ОБРАЗОВАТЕЛЬНЫЕ РЕСУРСЫ И РЕСУРСЫ СЕТИ ИНТЕРНЕТ https://resh.edu.ru/subject/8/2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" w:type="paragraph">
    <w:name w:val="c8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c8"/>
    <w:basedOn w:val="Style_4_ch"/>
    <w:link w:val="Style_1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c3"/>
    <w:basedOn w:val="Style_11"/>
    <w:link w:val="Style_3_ch"/>
  </w:style>
  <w:style w:styleId="Style_3_ch" w:type="character">
    <w:name w:val="c3"/>
    <w:basedOn w:val="Style_11_ch"/>
    <w:link w:val="Style_3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" w:type="paragraph">
    <w:name w:val="c21"/>
    <w:basedOn w:val="Style_11"/>
    <w:link w:val="Style_2_ch"/>
  </w:style>
  <w:style w:styleId="Style_2_ch" w:type="character">
    <w:name w:val="c21"/>
    <w:basedOn w:val="Style_11_ch"/>
    <w:link w:val="Style_2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2024-09-06T08:44:25Z</dcterms:modified>
</cp:coreProperties>
</file>